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C5" w:rsidRPr="00180BC5" w:rsidRDefault="00043163" w:rsidP="00180BC5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BC5" w:rsidRPr="00180BC5">
        <w:rPr>
          <w:rFonts w:ascii="Times New Roman" w:hAnsi="Times New Roman" w:cs="Times New Roman"/>
          <w:b/>
          <w:sz w:val="28"/>
          <w:szCs w:val="28"/>
        </w:rPr>
        <w:t>О</w:t>
      </w:r>
      <w:r w:rsidR="00180BC5" w:rsidRPr="00180BC5">
        <w:rPr>
          <w:rFonts w:ascii="Times New Roman" w:hAnsi="Times New Roman" w:cs="Times New Roman"/>
          <w:b/>
          <w:sz w:val="28"/>
          <w:szCs w:val="28"/>
        </w:rPr>
        <w:t>рганизационно – методическое обеспечение</w:t>
      </w:r>
    </w:p>
    <w:p w:rsidR="00180BC5" w:rsidRPr="00180BC5" w:rsidRDefault="00180BC5" w:rsidP="00180BC5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C5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 </w:t>
      </w:r>
      <w:proofErr w:type="gramStart"/>
      <w:r w:rsidRPr="00180BC5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</w:p>
    <w:p w:rsidR="00CB390D" w:rsidRPr="00CB390D" w:rsidRDefault="00180BC5" w:rsidP="00180BC5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C5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2D728A" w:rsidRPr="00EC6C06" w:rsidRDefault="002D728A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Трудоемкость обучения:</w:t>
      </w:r>
      <w:r w:rsidR="00180BC5">
        <w:rPr>
          <w:rFonts w:ascii="Times New Roman" w:hAnsi="Times New Roman" w:cs="Times New Roman"/>
          <w:sz w:val="28"/>
          <w:szCs w:val="28"/>
        </w:rPr>
        <w:t xml:space="preserve"> 3</w:t>
      </w:r>
      <w:r w:rsidRPr="00EC6C06">
        <w:rPr>
          <w:rFonts w:ascii="Times New Roman" w:hAnsi="Times New Roman" w:cs="Times New Roman"/>
          <w:sz w:val="28"/>
          <w:szCs w:val="28"/>
        </w:rPr>
        <w:t>6 час.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="0018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BC5">
        <w:rPr>
          <w:rFonts w:ascii="Times New Roman" w:hAnsi="Times New Roman" w:cs="Times New Roman"/>
          <w:sz w:val="28"/>
          <w:szCs w:val="28"/>
        </w:rPr>
        <w:t>сотрудники  и педагогические работники дополнительного профессионального образования</w:t>
      </w:r>
      <w:r w:rsidR="00533DFD">
        <w:rPr>
          <w:rFonts w:ascii="Times New Roman" w:hAnsi="Times New Roman" w:cs="Times New Roman"/>
          <w:sz w:val="28"/>
          <w:szCs w:val="28"/>
        </w:rPr>
        <w:t>.</w:t>
      </w:r>
      <w:r w:rsidR="006E36E6" w:rsidRPr="00EC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По окончании обучения выдается:</w:t>
      </w:r>
      <w:r w:rsidRPr="00EC6C06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 о повышении квалификации</w:t>
      </w:r>
      <w:r w:rsidR="00533DFD">
        <w:rPr>
          <w:rFonts w:ascii="Times New Roman" w:hAnsi="Times New Roman" w:cs="Times New Roman"/>
          <w:sz w:val="28"/>
          <w:szCs w:val="28"/>
        </w:rPr>
        <w:t>.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06" w:rsidRPr="00EC6C06" w:rsidRDefault="00562DAC" w:rsidP="0018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Программа имеет своей целью</w:t>
      </w:r>
      <w:r w:rsidRPr="00EC6C06">
        <w:rPr>
          <w:rFonts w:ascii="Times New Roman" w:hAnsi="Times New Roman" w:cs="Times New Roman"/>
          <w:sz w:val="28"/>
          <w:szCs w:val="28"/>
        </w:rPr>
        <w:t xml:space="preserve"> </w:t>
      </w:r>
      <w:r w:rsidR="00180BC5" w:rsidRPr="00B90EF7">
        <w:rPr>
          <w:rFonts w:ascii="Times New Roman" w:hAnsi="Times New Roman"/>
          <w:sz w:val="28"/>
          <w:szCs w:val="28"/>
        </w:rPr>
        <w:t xml:space="preserve">развитие компетенций по </w:t>
      </w:r>
      <w:r w:rsidR="00180BC5">
        <w:rPr>
          <w:rFonts w:ascii="Times New Roman" w:hAnsi="Times New Roman"/>
          <w:sz w:val="28"/>
          <w:szCs w:val="28"/>
        </w:rPr>
        <w:t xml:space="preserve">организационно-методическому обеспечению </w:t>
      </w:r>
      <w:r w:rsidR="00180BC5" w:rsidRPr="00B90EF7">
        <w:rPr>
          <w:rFonts w:ascii="Times New Roman" w:hAnsi="Times New Roman"/>
          <w:sz w:val="28"/>
          <w:szCs w:val="28"/>
        </w:rPr>
        <w:t>реализации  образовательных программ сист</w:t>
      </w:r>
      <w:r w:rsidR="00180BC5" w:rsidRPr="00B90EF7">
        <w:rPr>
          <w:rFonts w:ascii="Times New Roman" w:hAnsi="Times New Roman"/>
          <w:sz w:val="28"/>
          <w:szCs w:val="28"/>
        </w:rPr>
        <w:t>е</w:t>
      </w:r>
      <w:r w:rsidR="00180BC5" w:rsidRPr="00B90EF7">
        <w:rPr>
          <w:rFonts w:ascii="Times New Roman" w:hAnsi="Times New Roman"/>
          <w:sz w:val="28"/>
          <w:szCs w:val="28"/>
        </w:rPr>
        <w:t>мы дополнительного образования</w:t>
      </w:r>
      <w:r w:rsidR="00EC6C06" w:rsidRPr="00EC6C06">
        <w:rPr>
          <w:rFonts w:ascii="Times New Roman" w:hAnsi="Times New Roman" w:cs="Times New Roman"/>
          <w:sz w:val="28"/>
          <w:szCs w:val="28"/>
        </w:rPr>
        <w:t>.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слушатель должен знать:</w:t>
      </w:r>
    </w:p>
    <w:p w:rsidR="00180BC5" w:rsidRPr="0072503B" w:rsidRDefault="00562DAC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6C06">
        <w:rPr>
          <w:rFonts w:ascii="Times New Roman" w:hAnsi="Times New Roman" w:cs="Times New Roman"/>
          <w:sz w:val="28"/>
          <w:szCs w:val="28"/>
        </w:rPr>
        <w:t xml:space="preserve">  </w:t>
      </w:r>
      <w:r w:rsidR="00180BC5"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80BC5">
        <w:rPr>
          <w:rFonts w:ascii="Times New Roman" w:hAnsi="Times New Roman"/>
          <w:color w:val="000000"/>
          <w:sz w:val="28"/>
          <w:szCs w:val="28"/>
        </w:rPr>
        <w:t>з</w:t>
      </w:r>
      <w:r w:rsidR="00180BC5" w:rsidRPr="0072503B">
        <w:rPr>
          <w:rFonts w:ascii="Times New Roman" w:hAnsi="Times New Roman"/>
          <w:color w:val="000000"/>
          <w:sz w:val="28"/>
          <w:szCs w:val="28"/>
        </w:rPr>
        <w:t>аконодательство Российской Федерации и субъекта Российской Ф</w:t>
      </w:r>
      <w:r w:rsidR="00180BC5" w:rsidRPr="0072503B">
        <w:rPr>
          <w:rFonts w:ascii="Times New Roman" w:hAnsi="Times New Roman"/>
          <w:color w:val="000000"/>
          <w:sz w:val="28"/>
          <w:szCs w:val="28"/>
        </w:rPr>
        <w:t>е</w:t>
      </w:r>
      <w:r w:rsidR="00180BC5" w:rsidRPr="0072503B">
        <w:rPr>
          <w:rFonts w:ascii="Times New Roman" w:hAnsi="Times New Roman"/>
          <w:color w:val="000000"/>
          <w:sz w:val="28"/>
          <w:szCs w:val="28"/>
        </w:rPr>
        <w:t>дерации об образовании и о персональных данных</w:t>
      </w:r>
      <w:r w:rsidR="00180BC5">
        <w:rPr>
          <w:rFonts w:ascii="Times New Roman" w:hAnsi="Times New Roman"/>
          <w:color w:val="000000"/>
          <w:sz w:val="28"/>
          <w:szCs w:val="28"/>
        </w:rPr>
        <w:t>;</w:t>
      </w:r>
    </w:p>
    <w:p w:rsidR="00180BC5" w:rsidRPr="0072503B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72503B">
        <w:rPr>
          <w:rFonts w:ascii="Times New Roman" w:hAnsi="Times New Roman"/>
          <w:color w:val="000000"/>
          <w:sz w:val="28"/>
          <w:szCs w:val="28"/>
        </w:rPr>
        <w:t>енденции развит</w:t>
      </w:r>
      <w:r>
        <w:rPr>
          <w:rFonts w:ascii="Times New Roman" w:hAnsi="Times New Roman"/>
          <w:color w:val="000000"/>
          <w:sz w:val="28"/>
          <w:szCs w:val="28"/>
        </w:rPr>
        <w:t xml:space="preserve">ия дополнительного образования </w:t>
      </w:r>
      <w:r w:rsidRPr="0072503B">
        <w:rPr>
          <w:rFonts w:ascii="Times New Roman" w:hAnsi="Times New Roman"/>
          <w:color w:val="000000"/>
          <w:sz w:val="28"/>
          <w:szCs w:val="28"/>
        </w:rPr>
        <w:t xml:space="preserve"> взрослых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0BC5" w:rsidRPr="0072503B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72503B">
        <w:rPr>
          <w:rFonts w:ascii="Times New Roman" w:hAnsi="Times New Roman"/>
          <w:color w:val="000000"/>
          <w:sz w:val="28"/>
          <w:szCs w:val="28"/>
        </w:rPr>
        <w:t>ормативные правовые акты, психолого-педагогические и организ</w:t>
      </w:r>
      <w:r w:rsidRPr="0072503B">
        <w:rPr>
          <w:rFonts w:ascii="Times New Roman" w:hAnsi="Times New Roman"/>
          <w:color w:val="000000"/>
          <w:sz w:val="28"/>
          <w:szCs w:val="28"/>
        </w:rPr>
        <w:t>а</w:t>
      </w:r>
      <w:r w:rsidRPr="0072503B">
        <w:rPr>
          <w:rFonts w:ascii="Times New Roman" w:hAnsi="Times New Roman"/>
          <w:color w:val="000000"/>
          <w:sz w:val="28"/>
          <w:szCs w:val="28"/>
        </w:rPr>
        <w:t>ционно-методические основы организации образовательного процесса по программам дополнительного образования взрослых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0BC5" w:rsidRPr="0072503B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2503B">
        <w:rPr>
          <w:rFonts w:ascii="Times New Roman" w:hAnsi="Times New Roman"/>
          <w:color w:val="000000"/>
          <w:sz w:val="28"/>
          <w:szCs w:val="28"/>
        </w:rPr>
        <w:t>овременные образовательные технологии дополнительного образ</w:t>
      </w:r>
      <w:r w:rsidRPr="0072503B">
        <w:rPr>
          <w:rFonts w:ascii="Times New Roman" w:hAnsi="Times New Roman"/>
          <w:color w:val="000000"/>
          <w:sz w:val="28"/>
          <w:szCs w:val="28"/>
        </w:rPr>
        <w:t>о</w:t>
      </w:r>
      <w:r w:rsidRPr="0072503B">
        <w:rPr>
          <w:rFonts w:ascii="Times New Roman" w:hAnsi="Times New Roman"/>
          <w:color w:val="000000"/>
          <w:sz w:val="28"/>
          <w:szCs w:val="28"/>
        </w:rPr>
        <w:t>вания взрослых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0BC5" w:rsidRPr="0072503B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72503B">
        <w:rPr>
          <w:rFonts w:ascii="Times New Roman" w:hAnsi="Times New Roman"/>
          <w:color w:val="000000"/>
          <w:sz w:val="28"/>
          <w:szCs w:val="28"/>
        </w:rPr>
        <w:t>етодические основы маркетинговых исследований в образовании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0BC5" w:rsidRPr="0072503B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2503B">
        <w:rPr>
          <w:rFonts w:ascii="Times New Roman" w:hAnsi="Times New Roman"/>
          <w:color w:val="000000"/>
          <w:sz w:val="28"/>
          <w:szCs w:val="28"/>
        </w:rPr>
        <w:t>сточники надежной и достоверной информации, отражающие гос</w:t>
      </w:r>
      <w:r w:rsidRPr="0072503B">
        <w:rPr>
          <w:rFonts w:ascii="Times New Roman" w:hAnsi="Times New Roman"/>
          <w:color w:val="000000"/>
          <w:sz w:val="28"/>
          <w:szCs w:val="28"/>
        </w:rPr>
        <w:t>у</w:t>
      </w:r>
      <w:r w:rsidRPr="0072503B">
        <w:rPr>
          <w:rFonts w:ascii="Times New Roman" w:hAnsi="Times New Roman"/>
          <w:color w:val="000000"/>
          <w:sz w:val="28"/>
          <w:szCs w:val="28"/>
        </w:rPr>
        <w:t>дарственную и региональную политику в области образования в целом и ре</w:t>
      </w:r>
      <w:r w:rsidRPr="0072503B">
        <w:rPr>
          <w:rFonts w:ascii="Times New Roman" w:hAnsi="Times New Roman"/>
          <w:color w:val="000000"/>
          <w:sz w:val="28"/>
          <w:szCs w:val="28"/>
        </w:rPr>
        <w:t>а</w:t>
      </w:r>
      <w:r w:rsidRPr="0072503B">
        <w:rPr>
          <w:rFonts w:ascii="Times New Roman" w:hAnsi="Times New Roman"/>
          <w:color w:val="000000"/>
          <w:sz w:val="28"/>
          <w:szCs w:val="28"/>
        </w:rPr>
        <w:t>лизации дополнительных общеобразовательных программ соответствующей направленности в частности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0BC5" w:rsidRPr="0072503B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2503B">
        <w:rPr>
          <w:rFonts w:ascii="Times New Roman" w:hAnsi="Times New Roman"/>
          <w:color w:val="000000"/>
          <w:sz w:val="28"/>
          <w:szCs w:val="28"/>
        </w:rPr>
        <w:t xml:space="preserve">озрастные особенности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0BC5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2503B">
        <w:rPr>
          <w:rFonts w:ascii="Times New Roman" w:hAnsi="Times New Roman"/>
          <w:color w:val="000000"/>
          <w:sz w:val="28"/>
          <w:szCs w:val="28"/>
        </w:rPr>
        <w:t>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</w:t>
      </w:r>
      <w:r w:rsidRPr="0072503B">
        <w:rPr>
          <w:rFonts w:ascii="Times New Roman" w:hAnsi="Times New Roman"/>
          <w:color w:val="000000"/>
          <w:sz w:val="28"/>
          <w:szCs w:val="28"/>
        </w:rPr>
        <w:t>б</w:t>
      </w:r>
      <w:r w:rsidRPr="0072503B">
        <w:rPr>
          <w:rFonts w:ascii="Times New Roman" w:hAnsi="Times New Roman"/>
          <w:color w:val="000000"/>
          <w:sz w:val="28"/>
          <w:szCs w:val="28"/>
        </w:rPr>
        <w:t>щения, ведения профессионального диалога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C6C06" w:rsidRPr="00EC6C06" w:rsidRDefault="00180BC5" w:rsidP="0018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3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72503B">
        <w:rPr>
          <w:rFonts w:ascii="Times New Roman" w:hAnsi="Times New Roman"/>
          <w:color w:val="000000"/>
          <w:sz w:val="28"/>
          <w:szCs w:val="28"/>
        </w:rPr>
        <w:t xml:space="preserve">ребования охраны труда при проведении учебных занятий и </w:t>
      </w:r>
      <w:proofErr w:type="spellStart"/>
      <w:r w:rsidRPr="0072503B">
        <w:rPr>
          <w:rFonts w:ascii="Times New Roman" w:hAnsi="Times New Roman"/>
          <w:color w:val="000000"/>
          <w:sz w:val="28"/>
          <w:szCs w:val="28"/>
        </w:rPr>
        <w:t>досуг</w:t>
      </w:r>
      <w:r w:rsidRPr="0072503B">
        <w:rPr>
          <w:rFonts w:ascii="Times New Roman" w:hAnsi="Times New Roman"/>
          <w:color w:val="000000"/>
          <w:sz w:val="28"/>
          <w:szCs w:val="28"/>
        </w:rPr>
        <w:t>о</w:t>
      </w:r>
      <w:r w:rsidRPr="0072503B">
        <w:rPr>
          <w:rFonts w:ascii="Times New Roman" w:hAnsi="Times New Roman"/>
          <w:color w:val="000000"/>
          <w:sz w:val="28"/>
          <w:szCs w:val="28"/>
        </w:rPr>
        <w:t>вых</w:t>
      </w:r>
      <w:proofErr w:type="spellEnd"/>
      <w:r w:rsidRPr="0072503B">
        <w:rPr>
          <w:rFonts w:ascii="Times New Roman" w:hAnsi="Times New Roman"/>
          <w:color w:val="000000"/>
          <w:sz w:val="28"/>
          <w:szCs w:val="28"/>
        </w:rPr>
        <w:t xml:space="preserve"> мероприятий в организации, осуществляющей образовательную де</w:t>
      </w:r>
      <w:r w:rsidRPr="0072503B">
        <w:rPr>
          <w:rFonts w:ascii="Times New Roman" w:hAnsi="Times New Roman"/>
          <w:color w:val="000000"/>
          <w:sz w:val="28"/>
          <w:szCs w:val="28"/>
        </w:rPr>
        <w:t>я</w:t>
      </w:r>
      <w:r w:rsidRPr="0072503B">
        <w:rPr>
          <w:rFonts w:ascii="Times New Roman" w:hAnsi="Times New Roman"/>
          <w:color w:val="000000"/>
          <w:sz w:val="28"/>
          <w:szCs w:val="28"/>
        </w:rPr>
        <w:t>тельность, и вне организации (на выездных мероприятиях)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слушатель должен уметь:</w:t>
      </w:r>
    </w:p>
    <w:p w:rsidR="00180BC5" w:rsidRPr="003E7597" w:rsidRDefault="00180BC5" w:rsidP="00180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3E7597">
        <w:rPr>
          <w:rFonts w:ascii="Times New Roman" w:hAnsi="Times New Roman"/>
          <w:sz w:val="28"/>
          <w:szCs w:val="28"/>
        </w:rPr>
        <w:t>ормулировать и обсуждать с руководством организации и специал</w:t>
      </w:r>
      <w:r w:rsidRPr="003E7597">
        <w:rPr>
          <w:rFonts w:ascii="Times New Roman" w:hAnsi="Times New Roman"/>
          <w:sz w:val="28"/>
          <w:szCs w:val="28"/>
        </w:rPr>
        <w:t>и</w:t>
      </w:r>
      <w:r w:rsidRPr="003E7597">
        <w:rPr>
          <w:rFonts w:ascii="Times New Roman" w:hAnsi="Times New Roman"/>
          <w:sz w:val="28"/>
          <w:szCs w:val="28"/>
        </w:rPr>
        <w:t>стами задачи, концепцию и методы исследования рынка услуг дополн</w:t>
      </w:r>
      <w:r w:rsidRPr="003E7597">
        <w:rPr>
          <w:rFonts w:ascii="Times New Roman" w:hAnsi="Times New Roman"/>
          <w:sz w:val="28"/>
          <w:szCs w:val="28"/>
        </w:rPr>
        <w:t>и</w:t>
      </w:r>
      <w:r w:rsidRPr="003E7597">
        <w:rPr>
          <w:rFonts w:ascii="Times New Roman" w:hAnsi="Times New Roman"/>
          <w:sz w:val="28"/>
          <w:szCs w:val="28"/>
        </w:rPr>
        <w:t>тельного образования взрослых (далее - исследования), ресурсы, необх</w:t>
      </w:r>
      <w:r w:rsidRPr="003E7597"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димые для его проведения, и источники их привлечения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брабатывать, анализировать и интерпретировать результаты изуч</w:t>
      </w:r>
      <w:r w:rsidRPr="003E7597">
        <w:rPr>
          <w:rFonts w:ascii="Times New Roman" w:hAnsi="Times New Roman"/>
          <w:sz w:val="28"/>
          <w:szCs w:val="28"/>
        </w:rPr>
        <w:t>е</w:t>
      </w:r>
      <w:r w:rsidRPr="003E7597">
        <w:rPr>
          <w:rFonts w:ascii="Times New Roman" w:hAnsi="Times New Roman"/>
          <w:sz w:val="28"/>
          <w:szCs w:val="28"/>
        </w:rPr>
        <w:t>ния рынка услуг дополнительного образования взрослых, привлекать к работе экспертов, организовывать обсуждение результатов анализа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3E7597">
        <w:rPr>
          <w:rFonts w:ascii="Times New Roman" w:hAnsi="Times New Roman"/>
          <w:sz w:val="28"/>
          <w:szCs w:val="28"/>
        </w:rPr>
        <w:t>азрабатывать и представлять руководству организации и педагогич</w:t>
      </w:r>
      <w:r w:rsidRPr="003E7597">
        <w:rPr>
          <w:rFonts w:ascii="Times New Roman" w:hAnsi="Times New Roman"/>
          <w:sz w:val="28"/>
          <w:szCs w:val="28"/>
        </w:rPr>
        <w:t>е</w:t>
      </w:r>
      <w:r w:rsidRPr="003E7597">
        <w:rPr>
          <w:rFonts w:ascii="Times New Roman" w:hAnsi="Times New Roman"/>
          <w:sz w:val="28"/>
          <w:szCs w:val="28"/>
        </w:rPr>
        <w:t>скому коллективу предложения по определению перечня, содержания д</w:t>
      </w:r>
      <w:r w:rsidRPr="003E7597"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полнительных программ, продвижению услуг дополнительного образов</w:t>
      </w:r>
      <w:r w:rsidRPr="003E7597"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ния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брабатывать персональные данные с соблюдением требований, уст</w:t>
      </w:r>
      <w:r w:rsidRPr="003E7597"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E7597">
        <w:rPr>
          <w:rFonts w:ascii="Times New Roman" w:hAnsi="Times New Roman"/>
          <w:sz w:val="28"/>
          <w:szCs w:val="28"/>
        </w:rPr>
        <w:t>аходить, анализировать возможности использования и использовать источники необходимой для планирования профессиональной информ</w:t>
      </w:r>
      <w:r w:rsidRPr="003E7597"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ции (включая методическую литературу, электронные образовательные ресурсы)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E7597">
        <w:rPr>
          <w:rFonts w:ascii="Times New Roman" w:hAnsi="Times New Roman"/>
          <w:sz w:val="28"/>
          <w:szCs w:val="28"/>
        </w:rPr>
        <w:t>ыявлять интересы</w:t>
      </w:r>
      <w:r>
        <w:rPr>
          <w:rFonts w:ascii="Times New Roman" w:hAnsi="Times New Roman"/>
          <w:sz w:val="28"/>
          <w:szCs w:val="28"/>
        </w:rPr>
        <w:t xml:space="preserve"> взрослых </w:t>
      </w:r>
      <w:r w:rsidRPr="003E7597">
        <w:rPr>
          <w:rFonts w:ascii="Times New Roman" w:hAnsi="Times New Roman"/>
          <w:sz w:val="28"/>
          <w:szCs w:val="28"/>
        </w:rPr>
        <w:t xml:space="preserve"> в осваиваемой области дополнительн</w:t>
      </w:r>
      <w:r w:rsidRPr="003E7597"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5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E7597">
        <w:rPr>
          <w:rFonts w:ascii="Times New Roman" w:hAnsi="Times New Roman"/>
          <w:sz w:val="28"/>
          <w:szCs w:val="28"/>
        </w:rPr>
        <w:t>ланировать образовательный процесс, занятия и (или) циклы заня</w:t>
      </w:r>
      <w:r>
        <w:rPr>
          <w:rFonts w:ascii="Times New Roman" w:hAnsi="Times New Roman"/>
          <w:sz w:val="28"/>
          <w:szCs w:val="28"/>
        </w:rPr>
        <w:t xml:space="preserve">тий </w:t>
      </w:r>
      <w:r w:rsidRPr="003E7597">
        <w:rPr>
          <w:rFonts w:ascii="Times New Roman" w:hAnsi="Times New Roman"/>
          <w:sz w:val="28"/>
          <w:szCs w:val="28"/>
        </w:rPr>
        <w:t>с учетом задач и особенностей образовательной программы;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597">
        <w:rPr>
          <w:rFonts w:ascii="Times New Roman" w:hAnsi="Times New Roman"/>
          <w:sz w:val="28"/>
          <w:szCs w:val="28"/>
        </w:rPr>
        <w:t>образов</w:t>
      </w:r>
      <w:r w:rsidRPr="003E7597"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тельных запросов; возможностей и условий их удовлетворения в процессе освоения образовательной программы; фактического уровня подготовле</w:t>
      </w:r>
      <w:r w:rsidRPr="003E7597">
        <w:rPr>
          <w:rFonts w:ascii="Times New Roman" w:hAnsi="Times New Roman"/>
          <w:sz w:val="28"/>
          <w:szCs w:val="28"/>
        </w:rPr>
        <w:t>н</w:t>
      </w:r>
      <w:r w:rsidRPr="003E7597">
        <w:rPr>
          <w:rFonts w:ascii="Times New Roman" w:hAnsi="Times New Roman"/>
          <w:sz w:val="28"/>
          <w:szCs w:val="28"/>
        </w:rPr>
        <w:t xml:space="preserve">ности, состояния здоровья, возрастных и индивидуальных особенностей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E759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597">
        <w:rPr>
          <w:rFonts w:ascii="Times New Roman" w:hAnsi="Times New Roman"/>
          <w:sz w:val="28"/>
          <w:szCs w:val="28"/>
        </w:rPr>
        <w:t xml:space="preserve">особенностей группы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E759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597">
        <w:rPr>
          <w:rFonts w:ascii="Times New Roman" w:hAnsi="Times New Roman"/>
          <w:sz w:val="28"/>
          <w:szCs w:val="28"/>
        </w:rPr>
        <w:t>специфики инклюзи</w:t>
      </w:r>
      <w:r w:rsidRPr="003E7597">
        <w:rPr>
          <w:rFonts w:ascii="Times New Roman" w:hAnsi="Times New Roman"/>
          <w:sz w:val="28"/>
          <w:szCs w:val="28"/>
        </w:rPr>
        <w:t>в</w:t>
      </w:r>
      <w:r w:rsidRPr="003E7597">
        <w:rPr>
          <w:rFonts w:ascii="Times New Roman" w:hAnsi="Times New Roman"/>
          <w:sz w:val="28"/>
          <w:szCs w:val="28"/>
        </w:rPr>
        <w:t>ного подхода в образовании (при его реализации);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597">
        <w:rPr>
          <w:rFonts w:ascii="Times New Roman" w:hAnsi="Times New Roman"/>
          <w:sz w:val="28"/>
          <w:szCs w:val="28"/>
        </w:rPr>
        <w:t xml:space="preserve">санитарно-гигиенических норм и требований охраны жизни и здоровья </w:t>
      </w:r>
      <w:r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ся;</w:t>
      </w:r>
      <w:proofErr w:type="gramEnd"/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E7597">
        <w:rPr>
          <w:rFonts w:ascii="Times New Roman" w:hAnsi="Times New Roman"/>
          <w:sz w:val="28"/>
          <w:szCs w:val="28"/>
        </w:rPr>
        <w:t xml:space="preserve">роектировать совместно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E7597">
        <w:rPr>
          <w:rFonts w:ascii="Times New Roman" w:hAnsi="Times New Roman"/>
          <w:sz w:val="28"/>
          <w:szCs w:val="28"/>
        </w:rPr>
        <w:t xml:space="preserve"> индивидуальные образ</w:t>
      </w:r>
      <w:r w:rsidRPr="003E7597"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вательные маршруты освоения дополнительных образовательных пр</w:t>
      </w:r>
      <w:r w:rsidRPr="003E7597"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грамм.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3E7597">
        <w:rPr>
          <w:rFonts w:ascii="Times New Roman" w:hAnsi="Times New Roman"/>
          <w:sz w:val="28"/>
          <w:szCs w:val="28"/>
        </w:rPr>
        <w:t>орректировать содержание программ, системы контроля и оценки, планов занятий по результатам анализа их реализации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3E7597">
        <w:rPr>
          <w:rFonts w:ascii="Times New Roman" w:hAnsi="Times New Roman"/>
          <w:sz w:val="28"/>
          <w:szCs w:val="28"/>
        </w:rPr>
        <w:t>ести учебную, планирующую документацию, документацию учебн</w:t>
      </w:r>
      <w:r w:rsidRPr="003E7597"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го помещения (при наличии) на бумажных и электронных носителях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3E7597">
        <w:rPr>
          <w:rFonts w:ascii="Times New Roman" w:hAnsi="Times New Roman"/>
          <w:sz w:val="28"/>
          <w:szCs w:val="28"/>
        </w:rPr>
        <w:t>оздавать отчетные (отчетно-аналитические) и информационные м</w:t>
      </w:r>
      <w:r w:rsidRPr="003E7597"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териалы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3E7597">
        <w:rPr>
          <w:rFonts w:ascii="Times New Roman" w:hAnsi="Times New Roman"/>
          <w:sz w:val="28"/>
          <w:szCs w:val="28"/>
        </w:rPr>
        <w:t>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брабатывать персональные данные с соблюдением принципов и правил, установленных законодательством Российской Федерации, опред</w:t>
      </w:r>
      <w:r w:rsidRPr="003E7597">
        <w:rPr>
          <w:rFonts w:ascii="Times New Roman" w:hAnsi="Times New Roman"/>
          <w:sz w:val="28"/>
          <w:szCs w:val="28"/>
        </w:rPr>
        <w:t>е</w:t>
      </w:r>
      <w:r w:rsidRPr="003E7597">
        <w:rPr>
          <w:rFonts w:ascii="Times New Roman" w:hAnsi="Times New Roman"/>
          <w:sz w:val="28"/>
          <w:szCs w:val="28"/>
        </w:rPr>
        <w:t xml:space="preserve">лять законность требований различных категорий граждан и </w:t>
      </w:r>
      <w:r w:rsidRPr="003E7597">
        <w:rPr>
          <w:rFonts w:ascii="Times New Roman" w:hAnsi="Times New Roman"/>
          <w:sz w:val="28"/>
          <w:szCs w:val="28"/>
        </w:rPr>
        <w:lastRenderedPageBreak/>
        <w:t>должностных лиц о предоставлении доступа к учебной документации, в том числе с</w:t>
      </w:r>
      <w:r w:rsidRPr="003E7597">
        <w:rPr>
          <w:rFonts w:ascii="Times New Roman" w:hAnsi="Times New Roman"/>
          <w:sz w:val="28"/>
          <w:szCs w:val="28"/>
        </w:rPr>
        <w:t>о</w:t>
      </w:r>
      <w:r w:rsidRPr="003E7597">
        <w:rPr>
          <w:rFonts w:ascii="Times New Roman" w:hAnsi="Times New Roman"/>
          <w:sz w:val="28"/>
          <w:szCs w:val="28"/>
        </w:rPr>
        <w:t>держащей персональные данные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E7597">
        <w:rPr>
          <w:rFonts w:ascii="Times New Roman" w:hAnsi="Times New Roman"/>
          <w:sz w:val="28"/>
          <w:szCs w:val="28"/>
        </w:rPr>
        <w:t>ланировать проведение мониторинга и оценки качества реализации педагогами дополнительных образовательных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нализировать занятия, обсуждать их в диалоге с педагогами</w:t>
      </w:r>
      <w:r>
        <w:rPr>
          <w:rFonts w:ascii="Times New Roman" w:hAnsi="Times New Roman"/>
          <w:sz w:val="28"/>
          <w:szCs w:val="28"/>
        </w:rPr>
        <w:t>;</w:t>
      </w:r>
    </w:p>
    <w:p w:rsidR="00180BC5" w:rsidRPr="003E7597" w:rsidRDefault="00180BC5" w:rsidP="00180BC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3E7597">
        <w:rPr>
          <w:rFonts w:ascii="Times New Roman" w:hAnsi="Times New Roman"/>
          <w:sz w:val="28"/>
          <w:szCs w:val="28"/>
        </w:rPr>
        <w:t xml:space="preserve">азрабатывать на основе </w:t>
      </w:r>
      <w:proofErr w:type="gramStart"/>
      <w:r w:rsidRPr="003E7597">
        <w:rPr>
          <w:rFonts w:ascii="Times New Roman" w:hAnsi="Times New Roman"/>
          <w:sz w:val="28"/>
          <w:szCs w:val="28"/>
        </w:rPr>
        <w:t>результатов мониторинга качества реализ</w:t>
      </w:r>
      <w:r w:rsidRPr="003E7597"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ции дополнительных образовательных программ рекомендации</w:t>
      </w:r>
      <w:proofErr w:type="gramEnd"/>
      <w:r w:rsidRPr="003E7597">
        <w:rPr>
          <w:rFonts w:ascii="Times New Roman" w:hAnsi="Times New Roman"/>
          <w:sz w:val="28"/>
          <w:szCs w:val="28"/>
        </w:rPr>
        <w:t xml:space="preserve"> по сове</w:t>
      </w:r>
      <w:r w:rsidRPr="003E7597">
        <w:rPr>
          <w:rFonts w:ascii="Times New Roman" w:hAnsi="Times New Roman"/>
          <w:sz w:val="28"/>
          <w:szCs w:val="28"/>
        </w:rPr>
        <w:t>р</w:t>
      </w:r>
      <w:r w:rsidRPr="003E7597">
        <w:rPr>
          <w:rFonts w:ascii="Times New Roman" w:hAnsi="Times New Roman"/>
          <w:sz w:val="28"/>
          <w:szCs w:val="28"/>
        </w:rPr>
        <w:t>шенствованию образовательного процесса для педагогов дополнительного образования взрослых в избранной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C6C06" w:rsidRPr="00EC6C06" w:rsidRDefault="00180BC5" w:rsidP="00180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E7597">
        <w:rPr>
          <w:rFonts w:ascii="Times New Roman" w:hAnsi="Times New Roman"/>
          <w:sz w:val="28"/>
          <w:szCs w:val="28"/>
        </w:rPr>
        <w:t xml:space="preserve">роводить обсуждение с руководством организации и педагогами </w:t>
      </w:r>
      <w:proofErr w:type="gramStart"/>
      <w:r w:rsidRPr="003E7597">
        <w:rPr>
          <w:rFonts w:ascii="Times New Roman" w:hAnsi="Times New Roman"/>
          <w:sz w:val="28"/>
          <w:szCs w:val="28"/>
        </w:rPr>
        <w:t>результатов мониторинга качества реализации дополнительных образов</w:t>
      </w:r>
      <w:r w:rsidRPr="003E7597">
        <w:rPr>
          <w:rFonts w:ascii="Times New Roman" w:hAnsi="Times New Roman"/>
          <w:sz w:val="28"/>
          <w:szCs w:val="28"/>
        </w:rPr>
        <w:t>а</w:t>
      </w:r>
      <w:r w:rsidRPr="003E7597">
        <w:rPr>
          <w:rFonts w:ascii="Times New Roman" w:hAnsi="Times New Roman"/>
          <w:sz w:val="28"/>
          <w:szCs w:val="28"/>
        </w:rPr>
        <w:t>тельных программ</w:t>
      </w:r>
      <w:proofErr w:type="gramEnd"/>
      <w:r w:rsidR="00EC6C06" w:rsidRPr="00EC6C06">
        <w:rPr>
          <w:rFonts w:ascii="Times New Roman" w:hAnsi="Times New Roman" w:cs="Times New Roman"/>
          <w:sz w:val="28"/>
          <w:szCs w:val="28"/>
        </w:rPr>
        <w:t>.</w:t>
      </w:r>
    </w:p>
    <w:p w:rsidR="00EC6C06" w:rsidRPr="00EC6C06" w:rsidRDefault="00EC6C0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DAC" w:rsidRPr="00EC6C06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06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180BC5" w:rsidRPr="00180BC5" w:rsidRDefault="004240CC" w:rsidP="00180B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180BC5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180BC5" w:rsidRPr="00180BC5">
        <w:rPr>
          <w:rFonts w:ascii="Times New Roman" w:eastAsia="Arial Unicode MS" w:hAnsi="Times New Roman" w:cs="Times New Roman"/>
          <w:sz w:val="28"/>
          <w:szCs w:val="28"/>
        </w:rPr>
        <w:t xml:space="preserve">осударственная образовательная политика в сфере дополнительного образования взрослых  </w:t>
      </w:r>
    </w:p>
    <w:p w:rsidR="00180BC5" w:rsidRPr="00180BC5" w:rsidRDefault="00180BC5" w:rsidP="00180B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</w:t>
      </w:r>
      <w:r w:rsidRPr="00180BC5">
        <w:rPr>
          <w:rFonts w:ascii="Times New Roman" w:eastAsia="Arial Unicode MS" w:hAnsi="Times New Roman" w:cs="Times New Roman"/>
          <w:sz w:val="28"/>
          <w:szCs w:val="28"/>
        </w:rPr>
        <w:t xml:space="preserve">бразовательная программа как  модель социализации </w:t>
      </w:r>
      <w:proofErr w:type="gramStart"/>
      <w:r w:rsidRPr="00180BC5"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proofErr w:type="gramEnd"/>
      <w:r w:rsidRPr="00180BC5">
        <w:rPr>
          <w:rFonts w:ascii="Times New Roman" w:eastAsia="Arial Unicode MS" w:hAnsi="Times New Roman" w:cs="Times New Roman"/>
          <w:sz w:val="28"/>
          <w:szCs w:val="28"/>
        </w:rPr>
        <w:t xml:space="preserve">  средствами  дополнительного образования</w:t>
      </w:r>
    </w:p>
    <w:p w:rsidR="00180BC5" w:rsidRPr="00180BC5" w:rsidRDefault="00180BC5" w:rsidP="00180B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</w:t>
      </w:r>
      <w:r w:rsidRPr="00180BC5">
        <w:rPr>
          <w:rFonts w:ascii="Times New Roman" w:eastAsia="Arial Unicode MS" w:hAnsi="Times New Roman" w:cs="Times New Roman"/>
          <w:sz w:val="28"/>
          <w:szCs w:val="28"/>
        </w:rPr>
        <w:t>бразовательная программа как основа организации качественного образовательного процесса. Экспертиза качества дополнительной образовательной программы</w:t>
      </w:r>
    </w:p>
    <w:p w:rsidR="00EC6C06" w:rsidRPr="00EC6C06" w:rsidRDefault="00180BC5" w:rsidP="00180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м</w:t>
      </w:r>
      <w:r w:rsidRPr="00180BC5">
        <w:rPr>
          <w:rFonts w:ascii="Times New Roman" w:eastAsia="Arial Unicode MS" w:hAnsi="Times New Roman" w:cs="Times New Roman"/>
          <w:sz w:val="28"/>
          <w:szCs w:val="28"/>
        </w:rPr>
        <w:t>етодики диагностики  качества образовательного процесса в системе дополнительного образования</w:t>
      </w:r>
      <w:r w:rsidR="004240CC">
        <w:rPr>
          <w:rFonts w:ascii="Times New Roman" w:hAnsi="Times New Roman" w:cs="Times New Roman"/>
          <w:sz w:val="28"/>
          <w:szCs w:val="28"/>
        </w:rPr>
        <w:t>.</w:t>
      </w:r>
    </w:p>
    <w:sectPr w:rsidR="00EC6C06" w:rsidRPr="00EC6C06" w:rsidSect="0033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043163"/>
    <w:rsid w:val="001744B6"/>
    <w:rsid w:val="00180BC5"/>
    <w:rsid w:val="002D728A"/>
    <w:rsid w:val="00331B9D"/>
    <w:rsid w:val="004240CC"/>
    <w:rsid w:val="005274CB"/>
    <w:rsid w:val="00533DFD"/>
    <w:rsid w:val="00562DAC"/>
    <w:rsid w:val="00683832"/>
    <w:rsid w:val="006E36E6"/>
    <w:rsid w:val="0087702B"/>
    <w:rsid w:val="00CB390D"/>
    <w:rsid w:val="00CD2853"/>
    <w:rsid w:val="00D93074"/>
    <w:rsid w:val="00EC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14</cp:revision>
  <dcterms:created xsi:type="dcterms:W3CDTF">2018-12-13T11:50:00Z</dcterms:created>
  <dcterms:modified xsi:type="dcterms:W3CDTF">2019-04-25T09:49:00Z</dcterms:modified>
</cp:coreProperties>
</file>