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8D574" w14:textId="77777777" w:rsidR="001C1678" w:rsidRPr="00DB572F" w:rsidRDefault="001C1678" w:rsidP="001C1678">
      <w:pPr>
        <w:pStyle w:val="a5"/>
        <w:jc w:val="center"/>
        <w:rPr>
          <w:b/>
          <w:bCs/>
          <w:i/>
          <w:color w:val="000000"/>
        </w:rPr>
      </w:pPr>
      <w:r w:rsidRPr="00DB572F">
        <w:rPr>
          <w:b/>
          <w:bCs/>
          <w:i/>
          <w:color w:val="000000"/>
        </w:rPr>
        <w:t>Министерство науки и высшего образования Российской Федерации</w:t>
      </w:r>
    </w:p>
    <w:p w14:paraId="3341B003" w14:textId="77777777" w:rsidR="001C1678" w:rsidRPr="00DB572F" w:rsidRDefault="001C1678" w:rsidP="001C1678">
      <w:pPr>
        <w:pStyle w:val="a5"/>
        <w:jc w:val="center"/>
        <w:rPr>
          <w:b/>
          <w:bCs/>
          <w:i/>
          <w:color w:val="000000"/>
        </w:rPr>
      </w:pPr>
      <w:r w:rsidRPr="00DB572F">
        <w:rPr>
          <w:b/>
          <w:bCs/>
          <w:i/>
          <w:color w:val="000000"/>
        </w:rPr>
        <w:t xml:space="preserve">Калужский государственный университет имени </w:t>
      </w:r>
      <w:proofErr w:type="gramStart"/>
      <w:r w:rsidRPr="00DB572F">
        <w:rPr>
          <w:b/>
          <w:bCs/>
          <w:i/>
          <w:color w:val="000000"/>
        </w:rPr>
        <w:t>К.Э.</w:t>
      </w:r>
      <w:proofErr w:type="gramEnd"/>
      <w:r w:rsidRPr="00DB572F">
        <w:rPr>
          <w:b/>
          <w:bCs/>
          <w:i/>
          <w:color w:val="000000"/>
        </w:rPr>
        <w:t xml:space="preserve"> Циолковского</w:t>
      </w:r>
    </w:p>
    <w:p w14:paraId="7A0A3A01" w14:textId="77777777" w:rsidR="001C1678" w:rsidRPr="00DB572F" w:rsidRDefault="001C1678" w:rsidP="001C1678">
      <w:pPr>
        <w:pStyle w:val="a5"/>
        <w:jc w:val="center"/>
        <w:rPr>
          <w:b/>
          <w:bCs/>
          <w:i/>
          <w:color w:val="000000"/>
        </w:rPr>
      </w:pPr>
      <w:r w:rsidRPr="00DB572F">
        <w:rPr>
          <w:b/>
          <w:bCs/>
          <w:i/>
          <w:color w:val="000000"/>
        </w:rPr>
        <w:t xml:space="preserve">Институт психологии КГУ им. </w:t>
      </w:r>
      <w:proofErr w:type="gramStart"/>
      <w:r w:rsidRPr="00DB572F">
        <w:rPr>
          <w:b/>
          <w:bCs/>
          <w:i/>
          <w:color w:val="000000"/>
        </w:rPr>
        <w:t>К.Э.</w:t>
      </w:r>
      <w:proofErr w:type="gramEnd"/>
      <w:r w:rsidRPr="00DB572F">
        <w:rPr>
          <w:b/>
          <w:bCs/>
          <w:i/>
          <w:color w:val="000000"/>
        </w:rPr>
        <w:t xml:space="preserve"> Циолковского</w:t>
      </w:r>
    </w:p>
    <w:p w14:paraId="75602D2C" w14:textId="77777777" w:rsidR="00E16B80" w:rsidRPr="00DB572F" w:rsidRDefault="00E16B80" w:rsidP="00E16B80">
      <w:pPr>
        <w:pStyle w:val="a5"/>
        <w:jc w:val="center"/>
        <w:rPr>
          <w:b/>
          <w:bCs/>
          <w:i/>
          <w:color w:val="000000"/>
        </w:rPr>
      </w:pPr>
      <w:r w:rsidRPr="00DB572F">
        <w:rPr>
          <w:b/>
          <w:bCs/>
          <w:i/>
          <w:color w:val="000000"/>
        </w:rPr>
        <w:t xml:space="preserve">Кафедра </w:t>
      </w:r>
      <w:r>
        <w:rPr>
          <w:b/>
          <w:bCs/>
          <w:i/>
          <w:color w:val="000000"/>
        </w:rPr>
        <w:t xml:space="preserve">общей и социальной </w:t>
      </w:r>
      <w:r w:rsidRPr="00DB572F">
        <w:rPr>
          <w:b/>
          <w:bCs/>
          <w:i/>
          <w:color w:val="000000"/>
        </w:rPr>
        <w:t xml:space="preserve">психологии </w:t>
      </w:r>
    </w:p>
    <w:p w14:paraId="05B1F815" w14:textId="77777777" w:rsidR="0018631B" w:rsidRPr="00DB572F" w:rsidRDefault="0018631B" w:rsidP="001C1678">
      <w:pPr>
        <w:pStyle w:val="a5"/>
        <w:jc w:val="center"/>
        <w:rPr>
          <w:b/>
          <w:bCs/>
          <w:i/>
          <w:color w:val="000000"/>
        </w:rPr>
      </w:pPr>
      <w:r w:rsidRPr="00DB572F">
        <w:rPr>
          <w:b/>
          <w:bCs/>
          <w:i/>
          <w:color w:val="000000"/>
        </w:rPr>
        <w:t>Центр социально-психологических исследований и консультирования</w:t>
      </w:r>
    </w:p>
    <w:p w14:paraId="1787044A" w14:textId="77777777" w:rsidR="001C1678" w:rsidRPr="00DB572F" w:rsidRDefault="00BE60E0" w:rsidP="00DB572F">
      <w:pPr>
        <w:pStyle w:val="a5"/>
        <w:jc w:val="center"/>
        <w:rPr>
          <w:b/>
          <w:bCs/>
          <w:i/>
          <w:color w:val="000000"/>
          <w:sz w:val="32"/>
          <w:szCs w:val="32"/>
        </w:rPr>
      </w:pPr>
      <w:r>
        <w:rPr>
          <w:b/>
          <w:bCs/>
          <w:i/>
          <w:color w:val="000000"/>
          <w:sz w:val="32"/>
          <w:szCs w:val="32"/>
        </w:rPr>
        <w:t xml:space="preserve">Всероссийская </w:t>
      </w:r>
      <w:r w:rsidR="001C1678" w:rsidRPr="00DB572F">
        <w:rPr>
          <w:b/>
          <w:bCs/>
          <w:i/>
          <w:color w:val="000000"/>
          <w:sz w:val="32"/>
          <w:szCs w:val="32"/>
        </w:rPr>
        <w:t>научно-практическая конференция</w:t>
      </w:r>
    </w:p>
    <w:p w14:paraId="31BC4960" w14:textId="77777777" w:rsidR="001C1678" w:rsidRPr="00DB572F" w:rsidRDefault="001C1678" w:rsidP="00681C2F">
      <w:pPr>
        <w:suppressAutoHyphens w:val="0"/>
        <w:jc w:val="center"/>
        <w:rPr>
          <w:b/>
          <w:i/>
          <w:sz w:val="32"/>
          <w:szCs w:val="32"/>
          <w:lang w:eastAsia="ru-RU"/>
        </w:rPr>
      </w:pPr>
      <w:r w:rsidRPr="00DB572F">
        <w:rPr>
          <w:b/>
          <w:i/>
          <w:sz w:val="32"/>
          <w:szCs w:val="32"/>
          <w:lang w:eastAsia="ru-RU"/>
        </w:rPr>
        <w:t>«</w:t>
      </w:r>
      <w:r w:rsidR="00681C2F" w:rsidRPr="00DB572F">
        <w:rPr>
          <w:b/>
          <w:i/>
          <w:sz w:val="32"/>
          <w:szCs w:val="32"/>
          <w:lang w:eastAsia="ru-RU"/>
        </w:rPr>
        <w:t>Мол</w:t>
      </w:r>
      <w:r w:rsidR="00740BB0">
        <w:rPr>
          <w:b/>
          <w:i/>
          <w:sz w:val="32"/>
          <w:szCs w:val="32"/>
          <w:lang w:eastAsia="ru-RU"/>
        </w:rPr>
        <w:t>одежь – психологии</w:t>
      </w:r>
      <w:r w:rsidRPr="00DB572F">
        <w:rPr>
          <w:b/>
          <w:i/>
          <w:sz w:val="32"/>
          <w:szCs w:val="32"/>
          <w:lang w:eastAsia="ru-RU"/>
        </w:rPr>
        <w:t xml:space="preserve">: </w:t>
      </w:r>
      <w:r w:rsidR="005F0296">
        <w:rPr>
          <w:b/>
          <w:i/>
          <w:sz w:val="32"/>
          <w:szCs w:val="32"/>
          <w:lang w:eastAsia="ru-RU"/>
        </w:rPr>
        <w:t xml:space="preserve">исследовательские </w:t>
      </w:r>
      <w:r w:rsidR="00740BB0">
        <w:rPr>
          <w:b/>
          <w:i/>
          <w:sz w:val="32"/>
          <w:szCs w:val="32"/>
          <w:lang w:eastAsia="ru-RU"/>
        </w:rPr>
        <w:t>практики и проекты</w:t>
      </w:r>
      <w:r w:rsidRPr="00DB572F">
        <w:rPr>
          <w:b/>
          <w:i/>
          <w:sz w:val="32"/>
          <w:szCs w:val="32"/>
          <w:lang w:eastAsia="ru-RU"/>
        </w:rPr>
        <w:t>»</w:t>
      </w:r>
    </w:p>
    <w:p w14:paraId="1F57AE16" w14:textId="77777777" w:rsidR="00BE60E0" w:rsidRDefault="001C1678" w:rsidP="00BE60E0">
      <w:pPr>
        <w:jc w:val="center"/>
        <w:rPr>
          <w:b/>
          <w:i/>
          <w:lang w:eastAsia="ru-RU"/>
        </w:rPr>
      </w:pPr>
      <w:r w:rsidRPr="00DB572F">
        <w:rPr>
          <w:bCs/>
          <w:i/>
          <w:color w:val="000000"/>
        </w:rPr>
        <w:br/>
      </w:r>
    </w:p>
    <w:p w14:paraId="01BE3D0A" w14:textId="77777777" w:rsidR="00BE60E0" w:rsidRPr="006A3292" w:rsidRDefault="00BE60E0" w:rsidP="00BE60E0">
      <w:pPr>
        <w:pStyle w:val="3"/>
        <w:tabs>
          <w:tab w:val="left" w:pos="0"/>
        </w:tabs>
        <w:jc w:val="center"/>
        <w:rPr>
          <w:color w:val="000000"/>
          <w:sz w:val="28"/>
          <w:szCs w:val="28"/>
        </w:rPr>
      </w:pPr>
      <w:r w:rsidRPr="006A3292">
        <w:rPr>
          <w:color w:val="000000"/>
          <w:sz w:val="28"/>
          <w:szCs w:val="28"/>
        </w:rPr>
        <w:t>Информационное письмо</w:t>
      </w:r>
    </w:p>
    <w:p w14:paraId="7A386133" w14:textId="77777777" w:rsidR="00BE60E0" w:rsidRDefault="00BE60E0" w:rsidP="00BE60E0">
      <w:pPr>
        <w:jc w:val="center"/>
        <w:rPr>
          <w:b/>
          <w:i/>
          <w:lang w:eastAsia="ru-RU"/>
        </w:rPr>
      </w:pPr>
    </w:p>
    <w:p w14:paraId="5FF5E70D" w14:textId="77777777" w:rsidR="00BE60E0" w:rsidRPr="00BE60E0" w:rsidRDefault="00BE60E0" w:rsidP="00BE60E0">
      <w:pPr>
        <w:jc w:val="center"/>
        <w:rPr>
          <w:b/>
          <w:i/>
          <w:lang w:eastAsia="ru-RU"/>
        </w:rPr>
      </w:pPr>
      <w:r w:rsidRPr="00BE60E0">
        <w:rPr>
          <w:b/>
          <w:i/>
          <w:lang w:eastAsia="ru-RU"/>
        </w:rPr>
        <w:t>Уважаемые коллеги</w:t>
      </w:r>
      <w:r w:rsidR="00D5577A">
        <w:rPr>
          <w:b/>
          <w:i/>
          <w:lang w:eastAsia="ru-RU"/>
        </w:rPr>
        <w:t>, студенты, магистранты и аспиранты</w:t>
      </w:r>
      <w:r w:rsidRPr="00BE60E0">
        <w:rPr>
          <w:b/>
          <w:i/>
          <w:lang w:eastAsia="ru-RU"/>
        </w:rPr>
        <w:t>!</w:t>
      </w:r>
    </w:p>
    <w:p w14:paraId="77ADC280" w14:textId="77777777" w:rsidR="001C1678" w:rsidRDefault="001C1678" w:rsidP="001C1678">
      <w:pPr>
        <w:pStyle w:val="a5"/>
        <w:ind w:firstLine="709"/>
        <w:jc w:val="both"/>
        <w:rPr>
          <w:color w:val="000000"/>
        </w:rPr>
      </w:pPr>
    </w:p>
    <w:p w14:paraId="600B8E1A" w14:textId="77777777" w:rsidR="001C1678" w:rsidRPr="00740BB0" w:rsidRDefault="001C1678" w:rsidP="001C1678">
      <w:pPr>
        <w:pStyle w:val="a5"/>
        <w:ind w:firstLine="709"/>
        <w:jc w:val="both"/>
        <w:rPr>
          <w:lang w:eastAsia="ru-RU"/>
        </w:rPr>
      </w:pPr>
      <w:r>
        <w:rPr>
          <w:color w:val="000000"/>
        </w:rPr>
        <w:t>Кафедр</w:t>
      </w:r>
      <w:r w:rsidR="0018631B">
        <w:rPr>
          <w:color w:val="000000"/>
        </w:rPr>
        <w:t>а</w:t>
      </w:r>
      <w:r w:rsidR="003078BF" w:rsidRPr="003078BF">
        <w:rPr>
          <w:color w:val="000000"/>
        </w:rPr>
        <w:t xml:space="preserve"> </w:t>
      </w:r>
      <w:r w:rsidR="008311A0">
        <w:rPr>
          <w:color w:val="000000"/>
        </w:rPr>
        <w:t xml:space="preserve">общей и социальной </w:t>
      </w:r>
      <w:r>
        <w:rPr>
          <w:color w:val="000000"/>
        </w:rPr>
        <w:t xml:space="preserve">психологии Института психологии Калужского государственного университета имени </w:t>
      </w:r>
      <w:proofErr w:type="gramStart"/>
      <w:r>
        <w:rPr>
          <w:color w:val="000000"/>
        </w:rPr>
        <w:t>К.Э.</w:t>
      </w:r>
      <w:proofErr w:type="gramEnd"/>
      <w:r>
        <w:rPr>
          <w:color w:val="000000"/>
        </w:rPr>
        <w:t xml:space="preserve"> Циолковского п</w:t>
      </w:r>
      <w:r w:rsidR="00AC6F79">
        <w:rPr>
          <w:color w:val="000000"/>
        </w:rPr>
        <w:t>риглашает Вас принять участие в</w:t>
      </w:r>
      <w:r w:rsidR="00BE60E0">
        <w:rPr>
          <w:color w:val="000000"/>
        </w:rPr>
        <w:t>о Всероссийской</w:t>
      </w:r>
      <w:r w:rsidR="003078BF" w:rsidRPr="003078BF">
        <w:rPr>
          <w:color w:val="000000"/>
        </w:rPr>
        <w:t xml:space="preserve"> </w:t>
      </w:r>
      <w:r>
        <w:rPr>
          <w:bCs/>
          <w:color w:val="000000"/>
        </w:rPr>
        <w:t>научно</w:t>
      </w:r>
      <w:r w:rsidR="00BE60E0">
        <w:rPr>
          <w:bCs/>
          <w:color w:val="000000"/>
        </w:rPr>
        <w:t xml:space="preserve">-практической </w:t>
      </w:r>
      <w:r>
        <w:rPr>
          <w:bCs/>
          <w:color w:val="000000"/>
        </w:rPr>
        <w:t xml:space="preserve">конференции </w:t>
      </w:r>
      <w:r w:rsidRPr="004E42F3">
        <w:rPr>
          <w:lang w:eastAsia="ru-RU"/>
        </w:rPr>
        <w:t>«</w:t>
      </w:r>
      <w:r w:rsidR="00740BB0" w:rsidRPr="00740BB0">
        <w:rPr>
          <w:i/>
          <w:lang w:eastAsia="ru-RU"/>
        </w:rPr>
        <w:t xml:space="preserve">Молодежь – психологии: </w:t>
      </w:r>
      <w:r w:rsidR="005F0296">
        <w:rPr>
          <w:i/>
          <w:lang w:eastAsia="ru-RU"/>
        </w:rPr>
        <w:t xml:space="preserve">исследовательские </w:t>
      </w:r>
      <w:r w:rsidR="00740BB0" w:rsidRPr="00740BB0">
        <w:rPr>
          <w:i/>
          <w:lang w:eastAsia="ru-RU"/>
        </w:rPr>
        <w:t>практики и проекты</w:t>
      </w:r>
      <w:r w:rsidRPr="00740BB0">
        <w:rPr>
          <w:lang w:eastAsia="ru-RU"/>
        </w:rPr>
        <w:t>».</w:t>
      </w:r>
    </w:p>
    <w:p w14:paraId="365760F9" w14:textId="77777777" w:rsidR="00D5577A" w:rsidRDefault="001C1678" w:rsidP="001C1678">
      <w:pPr>
        <w:pStyle w:val="a5"/>
        <w:ind w:firstLine="708"/>
        <w:jc w:val="both"/>
        <w:rPr>
          <w:color w:val="000000"/>
        </w:rPr>
      </w:pPr>
      <w:r>
        <w:rPr>
          <w:color w:val="000000"/>
        </w:rPr>
        <w:t xml:space="preserve">Цель конференции – </w:t>
      </w:r>
      <w:r w:rsidR="00D5577A" w:rsidRPr="00D5577A">
        <w:rPr>
          <w:lang w:eastAsia="ru-RU"/>
        </w:rPr>
        <w:t xml:space="preserve">обсудить </w:t>
      </w:r>
      <w:r w:rsidR="00D5577A">
        <w:rPr>
          <w:lang w:eastAsia="ru-RU"/>
        </w:rPr>
        <w:t xml:space="preserve">актуальные </w:t>
      </w:r>
      <w:r>
        <w:rPr>
          <w:color w:val="000000"/>
        </w:rPr>
        <w:t>задач</w:t>
      </w:r>
      <w:r w:rsidR="00D5577A">
        <w:rPr>
          <w:color w:val="000000"/>
        </w:rPr>
        <w:t>и</w:t>
      </w:r>
      <w:r>
        <w:rPr>
          <w:color w:val="000000"/>
        </w:rPr>
        <w:t xml:space="preserve"> современной психологии, способствовать интеграции</w:t>
      </w:r>
      <w:r w:rsidR="00AC6F79">
        <w:rPr>
          <w:color w:val="000000"/>
        </w:rPr>
        <w:t xml:space="preserve"> научно-исследовательской деятельности в сферах</w:t>
      </w:r>
      <w:r w:rsidR="00EF5FF0">
        <w:rPr>
          <w:color w:val="000000"/>
        </w:rPr>
        <w:t xml:space="preserve"> высшего образования, научно-прикладных разработок</w:t>
      </w:r>
      <w:r w:rsidR="00AC6F79">
        <w:rPr>
          <w:color w:val="000000"/>
        </w:rPr>
        <w:t xml:space="preserve"> и психологической</w:t>
      </w:r>
      <w:r>
        <w:rPr>
          <w:color w:val="000000"/>
        </w:rPr>
        <w:t xml:space="preserve"> практики</w:t>
      </w:r>
      <w:r w:rsidR="00D5577A">
        <w:rPr>
          <w:color w:val="000000"/>
        </w:rPr>
        <w:t xml:space="preserve"> среди молодого поколения исследователей: студентов, (бакалавров, магистратов) и аспирантов.</w:t>
      </w:r>
    </w:p>
    <w:p w14:paraId="51300F04" w14:textId="77777777" w:rsidR="001C1678" w:rsidRDefault="00582FAA" w:rsidP="001C1678">
      <w:pPr>
        <w:pStyle w:val="a5"/>
        <w:ind w:firstLine="708"/>
        <w:jc w:val="both"/>
        <w:rPr>
          <w:color w:val="000000"/>
        </w:rPr>
      </w:pPr>
      <w:r>
        <w:rPr>
          <w:b/>
          <w:bCs/>
          <w:color w:val="000000"/>
        </w:rPr>
        <w:t xml:space="preserve">Конференция проводится </w:t>
      </w:r>
      <w:proofErr w:type="gramStart"/>
      <w:r w:rsidR="00BE60E0">
        <w:rPr>
          <w:b/>
          <w:bCs/>
          <w:color w:val="000000"/>
        </w:rPr>
        <w:t>8</w:t>
      </w:r>
      <w:r w:rsidR="0085026C">
        <w:rPr>
          <w:b/>
          <w:bCs/>
          <w:color w:val="000000"/>
        </w:rPr>
        <w:t>-</w:t>
      </w:r>
      <w:r w:rsidR="00BE60E0">
        <w:rPr>
          <w:b/>
          <w:bCs/>
          <w:color w:val="000000"/>
        </w:rPr>
        <w:t>9</w:t>
      </w:r>
      <w:proofErr w:type="gramEnd"/>
      <w:r w:rsidR="0014793F">
        <w:rPr>
          <w:b/>
          <w:bCs/>
          <w:color w:val="000000"/>
        </w:rPr>
        <w:t xml:space="preserve"> </w:t>
      </w:r>
      <w:r w:rsidR="001C1678">
        <w:rPr>
          <w:b/>
          <w:bCs/>
          <w:color w:val="000000"/>
        </w:rPr>
        <w:t>декабря 20</w:t>
      </w:r>
      <w:r w:rsidR="006935CB">
        <w:rPr>
          <w:b/>
          <w:bCs/>
          <w:color w:val="000000"/>
        </w:rPr>
        <w:t>22</w:t>
      </w:r>
      <w:r w:rsidR="001C1678">
        <w:rPr>
          <w:b/>
          <w:bCs/>
          <w:color w:val="000000"/>
        </w:rPr>
        <w:t xml:space="preserve"> года. </w:t>
      </w:r>
      <w:r w:rsidR="001C1678">
        <w:rPr>
          <w:color w:val="000000"/>
        </w:rPr>
        <w:t>В докладах могут быть представлены результаты исследований теоретического</w:t>
      </w:r>
      <w:r w:rsidR="008311A0">
        <w:rPr>
          <w:color w:val="000000"/>
        </w:rPr>
        <w:t xml:space="preserve">, </w:t>
      </w:r>
      <w:r w:rsidR="00EF5FF0">
        <w:rPr>
          <w:color w:val="000000"/>
        </w:rPr>
        <w:t>эмпирического и прикладного характера.</w:t>
      </w:r>
    </w:p>
    <w:p w14:paraId="3BBCEF22" w14:textId="77777777" w:rsidR="0081669A" w:rsidRDefault="0081669A" w:rsidP="001C1678">
      <w:pPr>
        <w:pStyle w:val="a5"/>
        <w:ind w:firstLine="708"/>
        <w:jc w:val="both"/>
        <w:rPr>
          <w:color w:val="000000"/>
        </w:rPr>
      </w:pPr>
      <w:r>
        <w:rPr>
          <w:color w:val="000000"/>
        </w:rPr>
        <w:t xml:space="preserve">Конференция проводится в </w:t>
      </w:r>
      <w:r w:rsidRPr="0081669A">
        <w:rPr>
          <w:i/>
          <w:color w:val="000000"/>
        </w:rPr>
        <w:t>очном формате</w:t>
      </w:r>
      <w:r>
        <w:rPr>
          <w:color w:val="000000"/>
        </w:rPr>
        <w:t>. Вместе с тем будет организовано одно заседание в дистанционном формате для предоставления возможности выступления иногородним участникам.</w:t>
      </w:r>
    </w:p>
    <w:p w14:paraId="5A2ECDA8" w14:textId="77777777" w:rsidR="001C1678" w:rsidRDefault="001C1678" w:rsidP="001C1678">
      <w:pPr>
        <w:pStyle w:val="a5"/>
        <w:jc w:val="both"/>
        <w:rPr>
          <w:b/>
          <w:color w:val="000000"/>
        </w:rPr>
      </w:pPr>
      <w:r w:rsidRPr="002A70C2">
        <w:rPr>
          <w:b/>
          <w:color w:val="000000"/>
        </w:rPr>
        <w:t>Оргкомитет конференции:</w:t>
      </w:r>
    </w:p>
    <w:p w14:paraId="50948BDC" w14:textId="77777777" w:rsidR="001C1678" w:rsidRDefault="001C1678" w:rsidP="00E231D0">
      <w:pPr>
        <w:pStyle w:val="a5"/>
        <w:ind w:firstLine="708"/>
        <w:jc w:val="both"/>
        <w:rPr>
          <w:color w:val="000000"/>
        </w:rPr>
      </w:pPr>
      <w:r w:rsidRPr="00877CA3">
        <w:rPr>
          <w:color w:val="000000"/>
        </w:rPr>
        <w:t xml:space="preserve">Белинская </w:t>
      </w:r>
      <w:proofErr w:type="gramStart"/>
      <w:r w:rsidRPr="00877CA3">
        <w:rPr>
          <w:color w:val="000000"/>
        </w:rPr>
        <w:t>Т</w:t>
      </w:r>
      <w:r w:rsidR="00B55E89">
        <w:rPr>
          <w:color w:val="000000"/>
        </w:rPr>
        <w:t>.</w:t>
      </w:r>
      <w:r w:rsidRPr="00877CA3">
        <w:rPr>
          <w:color w:val="000000"/>
        </w:rPr>
        <w:t>В</w:t>
      </w:r>
      <w:r w:rsidR="00E023FF">
        <w:rPr>
          <w:color w:val="000000"/>
        </w:rPr>
        <w:t>.</w:t>
      </w:r>
      <w:proofErr w:type="gramEnd"/>
      <w:r>
        <w:rPr>
          <w:color w:val="000000"/>
        </w:rPr>
        <w:t xml:space="preserve">, </w:t>
      </w:r>
      <w:r w:rsidR="00A1568F">
        <w:rPr>
          <w:color w:val="000000"/>
        </w:rPr>
        <w:t xml:space="preserve">директор Института Психологии, </w:t>
      </w:r>
      <w:r>
        <w:rPr>
          <w:color w:val="000000"/>
        </w:rPr>
        <w:t>кандидат психологических наук, доцент,</w:t>
      </w:r>
    </w:p>
    <w:p w14:paraId="6DC64AFD" w14:textId="77777777" w:rsidR="00E16B80" w:rsidRPr="00877CA3" w:rsidRDefault="00E16B80" w:rsidP="00E16B80">
      <w:pPr>
        <w:pStyle w:val="a5"/>
        <w:ind w:firstLine="567"/>
        <w:jc w:val="both"/>
        <w:rPr>
          <w:color w:val="000000"/>
        </w:rPr>
      </w:pPr>
      <w:r>
        <w:rPr>
          <w:color w:val="000000"/>
        </w:rPr>
        <w:t xml:space="preserve">Краснощеченко И.П., доктор психологических наук, </w:t>
      </w:r>
      <w:r w:rsidR="00A1568F">
        <w:rPr>
          <w:color w:val="000000"/>
        </w:rPr>
        <w:t xml:space="preserve">доцент, </w:t>
      </w:r>
      <w:r>
        <w:rPr>
          <w:color w:val="000000"/>
        </w:rPr>
        <w:t xml:space="preserve">профессор кафедры </w:t>
      </w:r>
      <w:r w:rsidR="00D5577A">
        <w:rPr>
          <w:color w:val="000000"/>
        </w:rPr>
        <w:t xml:space="preserve">общей и </w:t>
      </w:r>
      <w:r>
        <w:rPr>
          <w:color w:val="000000"/>
        </w:rPr>
        <w:t>социальной психологии;</w:t>
      </w:r>
    </w:p>
    <w:p w14:paraId="6B37C478" w14:textId="77777777" w:rsidR="00E16B80" w:rsidRDefault="00E16B80" w:rsidP="00D5577A">
      <w:pPr>
        <w:pStyle w:val="Iauiue"/>
        <w:widowControl w:val="0"/>
        <w:ind w:firstLine="567"/>
        <w:jc w:val="both"/>
        <w:rPr>
          <w:sz w:val="24"/>
          <w:szCs w:val="24"/>
          <w:lang w:val="ru-RU"/>
        </w:rPr>
      </w:pPr>
      <w:r>
        <w:rPr>
          <w:sz w:val="24"/>
          <w:szCs w:val="24"/>
          <w:lang w:val="ru-RU"/>
        </w:rPr>
        <w:t xml:space="preserve"> </w:t>
      </w:r>
      <w:proofErr w:type="spellStart"/>
      <w:r>
        <w:rPr>
          <w:sz w:val="24"/>
          <w:szCs w:val="24"/>
          <w:lang w:val="ru-RU"/>
        </w:rPr>
        <w:t>Пацакула</w:t>
      </w:r>
      <w:proofErr w:type="spellEnd"/>
      <w:r>
        <w:rPr>
          <w:sz w:val="24"/>
          <w:szCs w:val="24"/>
          <w:lang w:val="ru-RU"/>
        </w:rPr>
        <w:t xml:space="preserve"> И.И., доцент, </w:t>
      </w:r>
      <w:r w:rsidRPr="00024CBE">
        <w:rPr>
          <w:sz w:val="24"/>
          <w:szCs w:val="24"/>
          <w:lang w:val="ru-RU"/>
        </w:rPr>
        <w:t>канди</w:t>
      </w:r>
      <w:r>
        <w:rPr>
          <w:sz w:val="24"/>
          <w:szCs w:val="24"/>
          <w:lang w:val="ru-RU"/>
        </w:rPr>
        <w:t>дат психологических наук, доцент кафедры общей и социальной психологии;</w:t>
      </w:r>
    </w:p>
    <w:p w14:paraId="55791379" w14:textId="77777777" w:rsidR="00B766F0" w:rsidRDefault="00B766F0" w:rsidP="006935CB">
      <w:pPr>
        <w:pStyle w:val="a5"/>
        <w:ind w:firstLine="567"/>
        <w:jc w:val="both"/>
        <w:rPr>
          <w:color w:val="000000"/>
        </w:rPr>
      </w:pPr>
      <w:r>
        <w:rPr>
          <w:color w:val="000000"/>
        </w:rPr>
        <w:t>Авраменко</w:t>
      </w:r>
      <w:r w:rsidR="00B64599">
        <w:rPr>
          <w:color w:val="000000"/>
        </w:rPr>
        <w:t xml:space="preserve"> Н.Н., кандидат психологических наук, доцент, </w:t>
      </w:r>
      <w:proofErr w:type="spellStart"/>
      <w:proofErr w:type="gramStart"/>
      <w:r w:rsidR="00B64599">
        <w:rPr>
          <w:color w:val="000000"/>
        </w:rPr>
        <w:t>зав.кафедрой</w:t>
      </w:r>
      <w:proofErr w:type="spellEnd"/>
      <w:proofErr w:type="gramEnd"/>
      <w:r w:rsidR="003078BF" w:rsidRPr="003078BF">
        <w:rPr>
          <w:color w:val="000000"/>
        </w:rPr>
        <w:t xml:space="preserve"> </w:t>
      </w:r>
      <w:r w:rsidR="00D5577A">
        <w:rPr>
          <w:color w:val="000000"/>
        </w:rPr>
        <w:t xml:space="preserve">общей и </w:t>
      </w:r>
      <w:r w:rsidR="00102FFE">
        <w:rPr>
          <w:color w:val="000000"/>
        </w:rPr>
        <w:t>социальной психологии;</w:t>
      </w:r>
    </w:p>
    <w:p w14:paraId="20ECE7BE" w14:textId="77777777" w:rsidR="008311A0" w:rsidRDefault="008311A0" w:rsidP="00D5577A">
      <w:pPr>
        <w:pStyle w:val="Iauiue"/>
        <w:widowControl w:val="0"/>
        <w:ind w:firstLine="567"/>
        <w:jc w:val="both"/>
        <w:rPr>
          <w:sz w:val="24"/>
          <w:szCs w:val="24"/>
          <w:lang w:val="ru-RU"/>
        </w:rPr>
      </w:pPr>
      <w:r w:rsidRPr="00024CBE">
        <w:rPr>
          <w:sz w:val="24"/>
          <w:szCs w:val="24"/>
          <w:lang w:val="ru-RU"/>
        </w:rPr>
        <w:t xml:space="preserve">Горбачева </w:t>
      </w:r>
      <w:proofErr w:type="gramStart"/>
      <w:r w:rsidRPr="00024CBE">
        <w:rPr>
          <w:sz w:val="24"/>
          <w:szCs w:val="24"/>
          <w:lang w:val="ru-RU"/>
        </w:rPr>
        <w:t>Е.И.</w:t>
      </w:r>
      <w:proofErr w:type="gramEnd"/>
      <w:r w:rsidRPr="00024CBE">
        <w:rPr>
          <w:sz w:val="24"/>
          <w:szCs w:val="24"/>
          <w:lang w:val="ru-RU"/>
        </w:rPr>
        <w:t>, доктор психологических наук, профессор</w:t>
      </w:r>
      <w:r>
        <w:rPr>
          <w:sz w:val="24"/>
          <w:szCs w:val="24"/>
          <w:lang w:val="ru-RU"/>
        </w:rPr>
        <w:t xml:space="preserve">, зав. кафедрой психологии развития и образования; </w:t>
      </w:r>
    </w:p>
    <w:p w14:paraId="3B83353F" w14:textId="77777777" w:rsidR="006935CB" w:rsidRDefault="006935CB" w:rsidP="00D5577A">
      <w:pPr>
        <w:pStyle w:val="Iauiue"/>
        <w:widowControl w:val="0"/>
        <w:ind w:firstLine="567"/>
        <w:jc w:val="both"/>
        <w:rPr>
          <w:sz w:val="24"/>
          <w:szCs w:val="24"/>
          <w:lang w:val="ru-RU"/>
        </w:rPr>
      </w:pPr>
      <w:r>
        <w:rPr>
          <w:sz w:val="24"/>
          <w:szCs w:val="24"/>
          <w:lang w:val="ru-RU"/>
        </w:rPr>
        <w:t xml:space="preserve">Хотеева </w:t>
      </w:r>
      <w:proofErr w:type="gramStart"/>
      <w:r>
        <w:rPr>
          <w:sz w:val="24"/>
          <w:szCs w:val="24"/>
          <w:lang w:val="ru-RU"/>
        </w:rPr>
        <w:t>Р.И.</w:t>
      </w:r>
      <w:proofErr w:type="gramEnd"/>
      <w:r>
        <w:rPr>
          <w:sz w:val="24"/>
          <w:szCs w:val="24"/>
          <w:lang w:val="ru-RU"/>
        </w:rPr>
        <w:t xml:space="preserve">, доцент, </w:t>
      </w:r>
      <w:r w:rsidRPr="00024CBE">
        <w:rPr>
          <w:sz w:val="24"/>
          <w:szCs w:val="24"/>
          <w:lang w:val="ru-RU"/>
        </w:rPr>
        <w:t>канди</w:t>
      </w:r>
      <w:r>
        <w:rPr>
          <w:sz w:val="24"/>
          <w:szCs w:val="24"/>
          <w:lang w:val="ru-RU"/>
        </w:rPr>
        <w:t>дат психологических наук, доцент кафедры общей и социальной психологии</w:t>
      </w:r>
      <w:r w:rsidR="00D5577A">
        <w:rPr>
          <w:sz w:val="24"/>
          <w:szCs w:val="24"/>
          <w:lang w:val="ru-RU"/>
        </w:rPr>
        <w:t>;</w:t>
      </w:r>
    </w:p>
    <w:p w14:paraId="339E87D5" w14:textId="77777777" w:rsidR="00D5577A" w:rsidRDefault="00D5577A" w:rsidP="00D5577A">
      <w:pPr>
        <w:pStyle w:val="a5"/>
        <w:ind w:firstLine="567"/>
        <w:jc w:val="both"/>
        <w:rPr>
          <w:color w:val="000000"/>
        </w:rPr>
      </w:pPr>
      <w:r w:rsidRPr="00D5577A">
        <w:rPr>
          <w:color w:val="000000"/>
        </w:rPr>
        <w:t>Подольская Инга Александровна - доцент кафедры общей и социальной психологии, кандидат философских наук</w:t>
      </w:r>
      <w:r>
        <w:rPr>
          <w:color w:val="000000"/>
        </w:rPr>
        <w:t>;</w:t>
      </w:r>
    </w:p>
    <w:p w14:paraId="63CDB6F7" w14:textId="77777777" w:rsidR="00D5577A" w:rsidRDefault="00D5577A" w:rsidP="00D5577A">
      <w:pPr>
        <w:pStyle w:val="a5"/>
        <w:ind w:firstLine="567"/>
        <w:jc w:val="both"/>
        <w:rPr>
          <w:color w:val="000000"/>
        </w:rPr>
      </w:pPr>
      <w:proofErr w:type="spellStart"/>
      <w:r>
        <w:rPr>
          <w:color w:val="000000"/>
        </w:rPr>
        <w:t>Спиженкова</w:t>
      </w:r>
      <w:proofErr w:type="spellEnd"/>
      <w:r>
        <w:rPr>
          <w:color w:val="000000"/>
        </w:rPr>
        <w:t xml:space="preserve"> Мария </w:t>
      </w:r>
      <w:proofErr w:type="spellStart"/>
      <w:r>
        <w:rPr>
          <w:color w:val="000000"/>
        </w:rPr>
        <w:t>Антониновна</w:t>
      </w:r>
      <w:proofErr w:type="spellEnd"/>
      <w:r>
        <w:rPr>
          <w:color w:val="000000"/>
        </w:rPr>
        <w:t xml:space="preserve"> </w:t>
      </w:r>
      <w:proofErr w:type="gramStart"/>
      <w:r>
        <w:rPr>
          <w:color w:val="000000"/>
        </w:rPr>
        <w:t xml:space="preserve">- </w:t>
      </w:r>
      <w:r w:rsidRPr="00D5577A">
        <w:rPr>
          <w:color w:val="000000"/>
        </w:rPr>
        <w:t xml:space="preserve"> доцент</w:t>
      </w:r>
      <w:proofErr w:type="gramEnd"/>
      <w:r w:rsidRPr="00D5577A">
        <w:rPr>
          <w:color w:val="000000"/>
        </w:rPr>
        <w:t xml:space="preserve"> кафедры общей и социальной психологии, кандидат философских наук</w:t>
      </w:r>
      <w:r>
        <w:rPr>
          <w:color w:val="000000"/>
        </w:rPr>
        <w:t>.</w:t>
      </w:r>
    </w:p>
    <w:p w14:paraId="65F11199" w14:textId="77777777" w:rsidR="006935CB" w:rsidRDefault="006935CB" w:rsidP="006935CB">
      <w:pPr>
        <w:pStyle w:val="Iauiue"/>
        <w:widowControl w:val="0"/>
        <w:ind w:firstLine="567"/>
        <w:rPr>
          <w:sz w:val="24"/>
          <w:szCs w:val="24"/>
          <w:lang w:val="ru-RU"/>
        </w:rPr>
      </w:pPr>
    </w:p>
    <w:p w14:paraId="6C3CFBB0" w14:textId="77777777" w:rsidR="001C1678" w:rsidRDefault="001C1678" w:rsidP="001C1678">
      <w:pPr>
        <w:pStyle w:val="a5"/>
        <w:ind w:firstLine="567"/>
        <w:jc w:val="both"/>
        <w:rPr>
          <w:b/>
          <w:color w:val="000000"/>
        </w:rPr>
      </w:pPr>
      <w:r w:rsidRPr="002A70C2">
        <w:rPr>
          <w:b/>
          <w:color w:val="000000"/>
        </w:rPr>
        <w:t xml:space="preserve">Работа конференции проводится по следующим </w:t>
      </w:r>
      <w:r>
        <w:rPr>
          <w:b/>
          <w:color w:val="000000"/>
        </w:rPr>
        <w:t xml:space="preserve">направлениям. </w:t>
      </w:r>
    </w:p>
    <w:p w14:paraId="7A90785C" w14:textId="77777777" w:rsidR="00E16B80" w:rsidRPr="001D1416" w:rsidRDefault="00E16B80" w:rsidP="00E16B80">
      <w:pPr>
        <w:pStyle w:val="a5"/>
        <w:ind w:firstLine="567"/>
        <w:jc w:val="both"/>
      </w:pPr>
    </w:p>
    <w:p w14:paraId="13665125" w14:textId="77777777" w:rsidR="00E16B80" w:rsidRDefault="00E16B80" w:rsidP="00D5577A">
      <w:pPr>
        <w:pStyle w:val="a5"/>
        <w:numPr>
          <w:ilvl w:val="0"/>
          <w:numId w:val="2"/>
        </w:numPr>
        <w:jc w:val="both"/>
      </w:pPr>
      <w:r>
        <w:t>Проблемы социализации подрастающего поколения в изменившихся условиях</w:t>
      </w:r>
      <w:r w:rsidR="00D5577A">
        <w:t>.</w:t>
      </w:r>
    </w:p>
    <w:p w14:paraId="5743A553" w14:textId="77777777" w:rsidR="00E16B80" w:rsidRPr="001D1416" w:rsidRDefault="00E16B80" w:rsidP="00D5577A">
      <w:pPr>
        <w:pStyle w:val="a5"/>
        <w:numPr>
          <w:ilvl w:val="0"/>
          <w:numId w:val="2"/>
        </w:numPr>
        <w:jc w:val="both"/>
      </w:pPr>
      <w:r w:rsidRPr="001D1416">
        <w:t>Актуальные вопросы психологической безопасности личности.</w:t>
      </w:r>
    </w:p>
    <w:p w14:paraId="592A336C" w14:textId="77777777" w:rsidR="0085026C" w:rsidRDefault="0085026C" w:rsidP="00D5577A">
      <w:pPr>
        <w:pStyle w:val="a5"/>
        <w:numPr>
          <w:ilvl w:val="0"/>
          <w:numId w:val="2"/>
        </w:numPr>
        <w:jc w:val="both"/>
      </w:pPr>
      <w:r>
        <w:t>Теоретические и практические проблемы психологии служебной деятельности.</w:t>
      </w:r>
    </w:p>
    <w:p w14:paraId="4303A102" w14:textId="77777777" w:rsidR="00E16B80" w:rsidRPr="001D1416" w:rsidRDefault="00E16B80" w:rsidP="00D5577A">
      <w:pPr>
        <w:pStyle w:val="a5"/>
        <w:numPr>
          <w:ilvl w:val="0"/>
          <w:numId w:val="2"/>
        </w:numPr>
        <w:jc w:val="both"/>
      </w:pPr>
      <w:r w:rsidRPr="001D1416">
        <w:t>Развитие интеллектуально-творческого потенциала личности.</w:t>
      </w:r>
    </w:p>
    <w:p w14:paraId="7D449D58" w14:textId="77777777" w:rsidR="00E16B80" w:rsidRDefault="00E16B80" w:rsidP="00D5577A">
      <w:pPr>
        <w:pStyle w:val="a5"/>
        <w:numPr>
          <w:ilvl w:val="0"/>
          <w:numId w:val="2"/>
        </w:numPr>
        <w:jc w:val="both"/>
      </w:pPr>
      <w:r>
        <w:lastRenderedPageBreak/>
        <w:t xml:space="preserve">Психологические проблемы </w:t>
      </w:r>
      <w:r w:rsidRPr="001D1416">
        <w:t>социального</w:t>
      </w:r>
      <w:r>
        <w:t xml:space="preserve"> и профессионально-</w:t>
      </w:r>
      <w:r w:rsidR="0085026C">
        <w:t>личностного развития современного</w:t>
      </w:r>
      <w:r>
        <w:t xml:space="preserve"> человека</w:t>
      </w:r>
      <w:r w:rsidR="0085026C">
        <w:t>.</w:t>
      </w:r>
    </w:p>
    <w:p w14:paraId="4C552E15" w14:textId="77777777" w:rsidR="008311A0" w:rsidRDefault="008311A0" w:rsidP="00D5577A">
      <w:pPr>
        <w:pStyle w:val="a5"/>
        <w:numPr>
          <w:ilvl w:val="0"/>
          <w:numId w:val="2"/>
        </w:numPr>
        <w:jc w:val="both"/>
      </w:pPr>
      <w:r w:rsidRPr="001D1416">
        <w:t>Теоретические и прикладные</w:t>
      </w:r>
      <w:r>
        <w:t xml:space="preserve"> проблемы психологии управления.</w:t>
      </w:r>
    </w:p>
    <w:p w14:paraId="7AD5B1DE" w14:textId="77777777" w:rsidR="0085026C" w:rsidRDefault="0085026C" w:rsidP="00D5577A">
      <w:pPr>
        <w:pStyle w:val="a5"/>
        <w:numPr>
          <w:ilvl w:val="0"/>
          <w:numId w:val="2"/>
        </w:numPr>
        <w:jc w:val="both"/>
      </w:pPr>
      <w:r>
        <w:t>Актуальные проблемы клинической психологии</w:t>
      </w:r>
      <w:r w:rsidR="00D5577A">
        <w:t>.</w:t>
      </w:r>
    </w:p>
    <w:p w14:paraId="73159478" w14:textId="77777777" w:rsidR="0085026C" w:rsidRDefault="0085026C" w:rsidP="00D5577A">
      <w:pPr>
        <w:pStyle w:val="a5"/>
        <w:numPr>
          <w:ilvl w:val="0"/>
          <w:numId w:val="2"/>
        </w:numPr>
        <w:jc w:val="both"/>
      </w:pPr>
      <w:r>
        <w:t>Условия сохранения психического здоровья в ситуациях неопределенности и трудных жизненных испытаний</w:t>
      </w:r>
      <w:r w:rsidR="00D5577A">
        <w:t>.</w:t>
      </w:r>
    </w:p>
    <w:p w14:paraId="1DEDC57E" w14:textId="77777777" w:rsidR="008311A0" w:rsidRDefault="00A1568F" w:rsidP="00D5577A">
      <w:pPr>
        <w:pStyle w:val="a5"/>
        <w:numPr>
          <w:ilvl w:val="0"/>
          <w:numId w:val="2"/>
        </w:numPr>
        <w:jc w:val="both"/>
      </w:pPr>
      <w:r>
        <w:t>П</w:t>
      </w:r>
      <w:r w:rsidR="008311A0">
        <w:t>роблемы повышения психологического благополучия современных детей и подростков.</w:t>
      </w:r>
    </w:p>
    <w:p w14:paraId="45BE3D07" w14:textId="77777777" w:rsidR="006935CB" w:rsidRDefault="001C1678" w:rsidP="00D5577A">
      <w:pPr>
        <w:pStyle w:val="a5"/>
        <w:numPr>
          <w:ilvl w:val="0"/>
          <w:numId w:val="2"/>
        </w:numPr>
        <w:jc w:val="both"/>
      </w:pPr>
      <w:r w:rsidRPr="001D1416">
        <w:t xml:space="preserve">Психолого-педагогические проблемы современного образования в </w:t>
      </w:r>
      <w:r w:rsidR="00A1568F">
        <w:t xml:space="preserve">условиях </w:t>
      </w:r>
      <w:r w:rsidR="00E16B80">
        <w:t>цифровизации</w:t>
      </w:r>
      <w:r w:rsidRPr="001D1416">
        <w:t>.</w:t>
      </w:r>
    </w:p>
    <w:p w14:paraId="2E380F9C" w14:textId="77777777" w:rsidR="001C1678" w:rsidRPr="001D1416" w:rsidRDefault="001119A3" w:rsidP="00D5577A">
      <w:pPr>
        <w:pStyle w:val="a5"/>
        <w:numPr>
          <w:ilvl w:val="0"/>
          <w:numId w:val="2"/>
        </w:numPr>
        <w:jc w:val="both"/>
      </w:pPr>
      <w:r w:rsidRPr="001D1416">
        <w:t>Психологические проблемы оценки, мониторинга и диагностики результатов образования.</w:t>
      </w:r>
    </w:p>
    <w:p w14:paraId="37BB93E3" w14:textId="77777777" w:rsidR="001C1678" w:rsidRPr="001D1416" w:rsidRDefault="001C1678" w:rsidP="00D5577A">
      <w:pPr>
        <w:pStyle w:val="a5"/>
        <w:numPr>
          <w:ilvl w:val="0"/>
          <w:numId w:val="2"/>
        </w:numPr>
        <w:jc w:val="both"/>
      </w:pPr>
      <w:r w:rsidRPr="001D1416">
        <w:t>Инклюзивное образование как системная инновация.</w:t>
      </w:r>
    </w:p>
    <w:p w14:paraId="3225387E" w14:textId="77777777" w:rsidR="001C1678" w:rsidRDefault="001C1678" w:rsidP="001C1678">
      <w:pPr>
        <w:pStyle w:val="a8"/>
        <w:suppressAutoHyphens w:val="0"/>
        <w:jc w:val="center"/>
        <w:rPr>
          <w:b/>
          <w:lang w:eastAsia="ru-RU"/>
        </w:rPr>
      </w:pPr>
    </w:p>
    <w:p w14:paraId="58F5091F" w14:textId="77777777" w:rsidR="001C1678" w:rsidRDefault="001C1678" w:rsidP="001C1678">
      <w:pPr>
        <w:pStyle w:val="a8"/>
        <w:suppressAutoHyphens w:val="0"/>
        <w:jc w:val="center"/>
        <w:rPr>
          <w:b/>
          <w:lang w:eastAsia="ru-RU"/>
        </w:rPr>
      </w:pPr>
    </w:p>
    <w:p w14:paraId="4B6BD1D0" w14:textId="77777777" w:rsidR="001C1678" w:rsidRDefault="001C1678" w:rsidP="001C1678">
      <w:pPr>
        <w:pStyle w:val="a8"/>
        <w:suppressAutoHyphens w:val="0"/>
        <w:jc w:val="center"/>
        <w:rPr>
          <w:b/>
          <w:lang w:eastAsia="ru-RU"/>
        </w:rPr>
      </w:pPr>
      <w:r w:rsidRPr="002A70C2">
        <w:rPr>
          <w:b/>
          <w:lang w:eastAsia="ru-RU"/>
        </w:rPr>
        <w:t>КАК ПРИНЯТЬ УЧАСТИЕ В КОНФЕРЕНЦИИ</w:t>
      </w:r>
    </w:p>
    <w:p w14:paraId="025CF374" w14:textId="77777777" w:rsidR="001C1678" w:rsidRPr="002A70C2" w:rsidRDefault="001C1678" w:rsidP="001C1678">
      <w:pPr>
        <w:pStyle w:val="a8"/>
        <w:suppressAutoHyphens w:val="0"/>
        <w:jc w:val="center"/>
        <w:rPr>
          <w:b/>
          <w:lang w:eastAsia="ru-RU"/>
        </w:rPr>
      </w:pPr>
    </w:p>
    <w:p w14:paraId="42F46948" w14:textId="77777777" w:rsidR="00E16B80" w:rsidRDefault="001C1678" w:rsidP="00A1568F">
      <w:pPr>
        <w:pStyle w:val="a5"/>
        <w:ind w:firstLine="284"/>
        <w:jc w:val="both"/>
        <w:rPr>
          <w:bCs/>
          <w:color w:val="000000"/>
        </w:rPr>
      </w:pPr>
      <w:r>
        <w:rPr>
          <w:lang w:eastAsia="ru-RU"/>
        </w:rPr>
        <w:t>Для участ</w:t>
      </w:r>
      <w:r w:rsidR="00E231D0">
        <w:rPr>
          <w:lang w:eastAsia="ru-RU"/>
        </w:rPr>
        <w:t xml:space="preserve">ия в конференции необходимо до </w:t>
      </w:r>
      <w:r w:rsidR="00BE60E0">
        <w:rPr>
          <w:lang w:eastAsia="ru-RU"/>
        </w:rPr>
        <w:t>1 декабря</w:t>
      </w:r>
      <w:r w:rsidR="00E332FF">
        <w:rPr>
          <w:lang w:eastAsia="ru-RU"/>
        </w:rPr>
        <w:t>202</w:t>
      </w:r>
      <w:r w:rsidR="00E16B80">
        <w:rPr>
          <w:lang w:eastAsia="ru-RU"/>
        </w:rPr>
        <w:t>2</w:t>
      </w:r>
      <w:r>
        <w:rPr>
          <w:lang w:eastAsia="ru-RU"/>
        </w:rPr>
        <w:t xml:space="preserve"> года заполнить форму заявки на участие (Приложение 1) и отправить на адрес электронной почты:</w:t>
      </w:r>
      <w:hyperlink r:id="rId8" w:history="1">
        <w:r w:rsidR="00E16B80" w:rsidRPr="00A1568F">
          <w:rPr>
            <w:rStyle w:val="a4"/>
            <w:spacing w:val="2"/>
            <w:sz w:val="22"/>
            <w:szCs w:val="22"/>
            <w:shd w:val="clear" w:color="auto" w:fill="FFFFFF"/>
          </w:rPr>
          <w:t>socio2017kaluga@gmail.com</w:t>
        </w:r>
      </w:hyperlink>
      <w:r w:rsidR="00C71124">
        <w:rPr>
          <w:bCs/>
          <w:color w:val="000000"/>
        </w:rPr>
        <w:t>с пометкой –</w:t>
      </w:r>
      <w:r w:rsidR="00BE60E0" w:rsidRPr="00BE60E0">
        <w:rPr>
          <w:bCs/>
          <w:color w:val="000000"/>
          <w:u w:val="single"/>
        </w:rPr>
        <w:t xml:space="preserve">Всероссийская </w:t>
      </w:r>
      <w:r w:rsidR="00C71124" w:rsidRPr="00C10B18">
        <w:rPr>
          <w:bCs/>
          <w:color w:val="000000"/>
          <w:u w:val="single"/>
        </w:rPr>
        <w:t>конференция</w:t>
      </w:r>
      <w:r w:rsidR="00C71124">
        <w:rPr>
          <w:bCs/>
          <w:color w:val="000000"/>
        </w:rPr>
        <w:t>.</w:t>
      </w:r>
    </w:p>
    <w:p w14:paraId="3577B538" w14:textId="77777777" w:rsidR="00504CCC" w:rsidRDefault="001C1678" w:rsidP="001C1678">
      <w:pPr>
        <w:pStyle w:val="a5"/>
        <w:ind w:firstLine="284"/>
        <w:jc w:val="both"/>
        <w:rPr>
          <w:b/>
          <w:color w:val="000000"/>
        </w:rPr>
      </w:pPr>
      <w:r>
        <w:rPr>
          <w:color w:val="000000"/>
        </w:rPr>
        <w:t xml:space="preserve">Оргкомитет конференции после её окончания проводит отбор </w:t>
      </w:r>
      <w:proofErr w:type="gramStart"/>
      <w:r>
        <w:rPr>
          <w:color w:val="000000"/>
        </w:rPr>
        <w:t>присланных  публикаций</w:t>
      </w:r>
      <w:proofErr w:type="gramEnd"/>
      <w:r>
        <w:rPr>
          <w:color w:val="000000"/>
        </w:rPr>
        <w:t xml:space="preserve"> – для публикации в </w:t>
      </w:r>
      <w:r w:rsidRPr="00504CCC">
        <w:rPr>
          <w:b/>
          <w:color w:val="000000"/>
        </w:rPr>
        <w:t xml:space="preserve">Сборнике </w:t>
      </w:r>
      <w:r w:rsidR="005B7504" w:rsidRPr="00504CCC">
        <w:rPr>
          <w:b/>
          <w:color w:val="000000"/>
        </w:rPr>
        <w:t xml:space="preserve">материалов </w:t>
      </w:r>
      <w:r w:rsidR="00D5577A">
        <w:rPr>
          <w:b/>
          <w:color w:val="000000"/>
        </w:rPr>
        <w:t>Всероссийской</w:t>
      </w:r>
      <w:r w:rsidRPr="00504CCC">
        <w:rPr>
          <w:b/>
          <w:color w:val="000000"/>
        </w:rPr>
        <w:t xml:space="preserve"> научно-практической студенческой конференции</w:t>
      </w:r>
      <w:r w:rsidR="00504CCC">
        <w:rPr>
          <w:b/>
          <w:color w:val="000000"/>
        </w:rPr>
        <w:t xml:space="preserve"> «Молодежь- психологической науке»</w:t>
      </w:r>
      <w:r w:rsidRPr="00504CCC">
        <w:rPr>
          <w:b/>
          <w:color w:val="000000"/>
        </w:rPr>
        <w:t>.</w:t>
      </w:r>
      <w:r>
        <w:rPr>
          <w:color w:val="000000"/>
        </w:rPr>
        <w:t xml:space="preserve"> Требования к оформлению материалов конфер</w:t>
      </w:r>
      <w:r w:rsidR="006D561F">
        <w:rPr>
          <w:color w:val="000000"/>
        </w:rPr>
        <w:t xml:space="preserve">енции представлены в Приложении 2. </w:t>
      </w:r>
      <w:r w:rsidR="00717354">
        <w:rPr>
          <w:color w:val="000000"/>
        </w:rPr>
        <w:t xml:space="preserve"> Лучшие статьи</w:t>
      </w:r>
      <w:r w:rsidR="00504CCC">
        <w:rPr>
          <w:color w:val="000000"/>
        </w:rPr>
        <w:t>, оформленные в соответствии с требованиями научного журнала,</w:t>
      </w:r>
      <w:r w:rsidR="00717354">
        <w:rPr>
          <w:color w:val="000000"/>
        </w:rPr>
        <w:t xml:space="preserve"> будут опубликованы в журнале «Вестник Калужского университета. Серия 1. Психологические науки. Педагогические науки. Требования к подготовке статьи в журнал – в Приложении 3. </w:t>
      </w:r>
      <w:r w:rsidR="00717354" w:rsidRPr="00504CCC">
        <w:rPr>
          <w:b/>
          <w:color w:val="000000"/>
        </w:rPr>
        <w:t xml:space="preserve">Статьям, опубликованным в журнале, присваивается </w:t>
      </w:r>
      <w:r w:rsidR="00504CCC" w:rsidRPr="00504CCC">
        <w:rPr>
          <w:b/>
          <w:color w:val="000000"/>
          <w:lang w:val="en-US"/>
        </w:rPr>
        <w:t>DOI</w:t>
      </w:r>
      <w:r w:rsidR="00504CCC" w:rsidRPr="00504CCC">
        <w:rPr>
          <w:b/>
          <w:color w:val="000000"/>
        </w:rPr>
        <w:t>.</w:t>
      </w:r>
    </w:p>
    <w:p w14:paraId="4C6FE974" w14:textId="77777777" w:rsidR="00504CCC" w:rsidRPr="00130FCB" w:rsidRDefault="00504CCC" w:rsidP="00504CCC">
      <w:pPr>
        <w:ind w:firstLine="708"/>
        <w:jc w:val="both"/>
        <w:rPr>
          <w:b/>
        </w:rPr>
      </w:pPr>
      <w:r>
        <w:rPr>
          <w:b/>
          <w:color w:val="000000"/>
        </w:rPr>
        <w:t xml:space="preserve">Все присланные материалы, </w:t>
      </w:r>
      <w:proofErr w:type="gramStart"/>
      <w:r>
        <w:rPr>
          <w:b/>
          <w:color w:val="000000"/>
        </w:rPr>
        <w:t xml:space="preserve">прошедшие </w:t>
      </w:r>
      <w:proofErr w:type="spellStart"/>
      <w:r>
        <w:rPr>
          <w:b/>
          <w:color w:val="000000"/>
        </w:rPr>
        <w:t>экспертизуи</w:t>
      </w:r>
      <w:proofErr w:type="spellEnd"/>
      <w:proofErr w:type="gramEnd"/>
      <w:r>
        <w:rPr>
          <w:b/>
          <w:color w:val="000000"/>
        </w:rPr>
        <w:t xml:space="preserve"> опубликованные в сборнике или журнале, будут </w:t>
      </w:r>
      <w:r w:rsidRPr="00130FCB">
        <w:rPr>
          <w:b/>
        </w:rPr>
        <w:t>размещен</w:t>
      </w:r>
      <w:r w:rsidR="0085026C">
        <w:rPr>
          <w:b/>
        </w:rPr>
        <w:t>ы</w:t>
      </w:r>
      <w:r w:rsidRPr="00130FCB">
        <w:rPr>
          <w:b/>
        </w:rPr>
        <w:t xml:space="preserve"> в научной электронной библиотеке Е</w:t>
      </w:r>
      <w:r w:rsidRPr="00130FCB">
        <w:rPr>
          <w:b/>
          <w:lang w:val="es-UY"/>
        </w:rPr>
        <w:t>library</w:t>
      </w:r>
      <w:r w:rsidRPr="00130FCB">
        <w:rPr>
          <w:b/>
        </w:rPr>
        <w:t>.</w:t>
      </w:r>
      <w:r w:rsidRPr="00130FCB">
        <w:rPr>
          <w:b/>
          <w:lang w:val="es-UY"/>
        </w:rPr>
        <w:t>ru</w:t>
      </w:r>
      <w:r w:rsidRPr="00130FCB">
        <w:rPr>
          <w:b/>
        </w:rPr>
        <w:t xml:space="preserve"> и зарегистрирован</w:t>
      </w:r>
      <w:r w:rsidR="0085026C">
        <w:rPr>
          <w:b/>
        </w:rPr>
        <w:t>ы</w:t>
      </w:r>
      <w:r>
        <w:rPr>
          <w:b/>
        </w:rPr>
        <w:t xml:space="preserve"> в </w:t>
      </w:r>
      <w:proofErr w:type="spellStart"/>
      <w:r>
        <w:rPr>
          <w:b/>
        </w:rPr>
        <w:t>наукометрической</w:t>
      </w:r>
      <w:proofErr w:type="spellEnd"/>
      <w:r>
        <w:rPr>
          <w:b/>
        </w:rPr>
        <w:t xml:space="preserve"> базе РИНЦ. </w:t>
      </w:r>
    </w:p>
    <w:p w14:paraId="7C5BE53F" w14:textId="77777777" w:rsidR="005E3505" w:rsidRPr="00130FCB" w:rsidRDefault="001C1678" w:rsidP="00504CCC">
      <w:pPr>
        <w:pStyle w:val="a5"/>
        <w:ind w:firstLine="284"/>
        <w:jc w:val="both"/>
        <w:rPr>
          <w:b/>
        </w:rPr>
      </w:pPr>
      <w:r>
        <w:rPr>
          <w:color w:val="000000"/>
        </w:rPr>
        <w:t xml:space="preserve">Оргкомитет конференции оставляет за собой право отклонить и не публиковать </w:t>
      </w:r>
      <w:r w:rsidR="00717354">
        <w:rPr>
          <w:color w:val="000000"/>
        </w:rPr>
        <w:t xml:space="preserve">в сборнике </w:t>
      </w:r>
      <w:r w:rsidR="001562CA">
        <w:rPr>
          <w:color w:val="000000"/>
        </w:rPr>
        <w:t xml:space="preserve">статьи, </w:t>
      </w:r>
      <w:r>
        <w:rPr>
          <w:color w:val="000000"/>
        </w:rPr>
        <w:t>которые: 1)</w:t>
      </w:r>
      <w:r w:rsidR="001562CA">
        <w:rPr>
          <w:color w:val="000000"/>
        </w:rPr>
        <w:t>пред</w:t>
      </w:r>
      <w:r w:rsidR="0068369F">
        <w:rPr>
          <w:color w:val="000000"/>
        </w:rPr>
        <w:t>о</w:t>
      </w:r>
      <w:r w:rsidR="001562CA">
        <w:rPr>
          <w:color w:val="000000"/>
        </w:rPr>
        <w:t>ставлены без рецензии научного руководителя</w:t>
      </w:r>
      <w:r w:rsidR="00742F91">
        <w:rPr>
          <w:color w:val="000000"/>
        </w:rPr>
        <w:t>;</w:t>
      </w:r>
      <w:r>
        <w:rPr>
          <w:color w:val="000000"/>
        </w:rPr>
        <w:t xml:space="preserve"> 2) не содержат научную информацию</w:t>
      </w:r>
      <w:r w:rsidR="00742F91">
        <w:rPr>
          <w:color w:val="000000"/>
        </w:rPr>
        <w:t>;</w:t>
      </w:r>
      <w:r>
        <w:rPr>
          <w:color w:val="000000"/>
        </w:rPr>
        <w:t xml:space="preserve"> 3) выходят за пределы программы, сформированной на основании полученных заявок</w:t>
      </w:r>
      <w:r w:rsidR="00742F91">
        <w:rPr>
          <w:color w:val="000000"/>
        </w:rPr>
        <w:t>;</w:t>
      </w:r>
      <w:r>
        <w:rPr>
          <w:color w:val="000000"/>
        </w:rPr>
        <w:t xml:space="preserve"> 4) подготовлены</w:t>
      </w:r>
      <w:r w:rsidR="00971F12">
        <w:rPr>
          <w:color w:val="000000"/>
        </w:rPr>
        <w:t xml:space="preserve"> с нарушением правил оформления; 5) по результатам проверки в системе «</w:t>
      </w:r>
      <w:r w:rsidR="00971F12" w:rsidRPr="008E7630">
        <w:rPr>
          <w:b/>
          <w:color w:val="000000"/>
        </w:rPr>
        <w:t>Антиплагиа</w:t>
      </w:r>
      <w:r w:rsidR="00E231D0">
        <w:rPr>
          <w:b/>
          <w:color w:val="000000"/>
        </w:rPr>
        <w:t>т» показывают результат менее 7</w:t>
      </w:r>
      <w:r w:rsidR="005A04A7">
        <w:rPr>
          <w:b/>
          <w:color w:val="000000"/>
        </w:rPr>
        <w:t>5</w:t>
      </w:r>
      <w:r w:rsidR="00971F12" w:rsidRPr="008E7630">
        <w:rPr>
          <w:b/>
          <w:color w:val="000000"/>
        </w:rPr>
        <w:t>% авторского текста.</w:t>
      </w:r>
    </w:p>
    <w:p w14:paraId="6C76A77B" w14:textId="77777777" w:rsidR="001C1678" w:rsidRPr="008E7630" w:rsidRDefault="001C1678" w:rsidP="001C1678">
      <w:pPr>
        <w:pStyle w:val="a5"/>
        <w:ind w:firstLine="284"/>
        <w:jc w:val="both"/>
        <w:rPr>
          <w:b/>
          <w:color w:val="000000"/>
        </w:rPr>
      </w:pPr>
    </w:p>
    <w:p w14:paraId="1F0414CB" w14:textId="77777777" w:rsidR="001C1678" w:rsidRPr="00975790" w:rsidRDefault="001C1678" w:rsidP="001C1678">
      <w:pPr>
        <w:pStyle w:val="a5"/>
        <w:ind w:firstLine="708"/>
        <w:jc w:val="both"/>
        <w:rPr>
          <w:bCs/>
          <w:color w:val="000000"/>
        </w:rPr>
      </w:pPr>
      <w:r w:rsidRPr="00975790">
        <w:rPr>
          <w:b/>
          <w:color w:val="000000"/>
        </w:rPr>
        <w:t>Право представления устного доклада дается всем авторам на основании полученных заявок</w:t>
      </w:r>
      <w:r>
        <w:rPr>
          <w:b/>
          <w:color w:val="000000"/>
        </w:rPr>
        <w:t>.</w:t>
      </w:r>
    </w:p>
    <w:p w14:paraId="7A9E7401" w14:textId="77777777" w:rsidR="001C1678" w:rsidRPr="00E025F4" w:rsidRDefault="001C1678" w:rsidP="001C1678">
      <w:pPr>
        <w:pStyle w:val="a5"/>
        <w:ind w:firstLine="709"/>
        <w:jc w:val="both"/>
        <w:rPr>
          <w:bCs/>
          <w:color w:val="000000"/>
        </w:rPr>
      </w:pPr>
      <w:r>
        <w:rPr>
          <w:bCs/>
          <w:color w:val="000000"/>
        </w:rPr>
        <w:t xml:space="preserve">По окончании работы Конференции </w:t>
      </w:r>
      <w:r w:rsidR="0081669A">
        <w:rPr>
          <w:bCs/>
          <w:color w:val="000000"/>
        </w:rPr>
        <w:t xml:space="preserve">всем участникам </w:t>
      </w:r>
      <w:proofErr w:type="gramStart"/>
      <w:r w:rsidR="0081669A">
        <w:rPr>
          <w:bCs/>
          <w:color w:val="000000"/>
        </w:rPr>
        <w:t xml:space="preserve">рассылаются  </w:t>
      </w:r>
      <w:r>
        <w:rPr>
          <w:bCs/>
          <w:color w:val="000000"/>
        </w:rPr>
        <w:t>сертификаты</w:t>
      </w:r>
      <w:proofErr w:type="gramEnd"/>
      <w:r>
        <w:rPr>
          <w:bCs/>
          <w:color w:val="000000"/>
        </w:rPr>
        <w:t xml:space="preserve"> участников Конференции. По итогам секционных заседаний будут проведены конкурсы на лучшие доклады, победители которых будут награждены дипломами </w:t>
      </w:r>
      <w:proofErr w:type="gramStart"/>
      <w:r>
        <w:rPr>
          <w:bCs/>
          <w:color w:val="000000"/>
          <w:lang w:val="en-US"/>
        </w:rPr>
        <w:t>I</w:t>
      </w:r>
      <w:r w:rsidRPr="00E025F4">
        <w:rPr>
          <w:bCs/>
          <w:color w:val="000000"/>
        </w:rPr>
        <w:t>,</w:t>
      </w:r>
      <w:r>
        <w:rPr>
          <w:bCs/>
          <w:color w:val="000000"/>
          <w:lang w:val="en-US"/>
        </w:rPr>
        <w:t>II</w:t>
      </w:r>
      <w:proofErr w:type="gramEnd"/>
      <w:r w:rsidRPr="00E025F4">
        <w:rPr>
          <w:bCs/>
          <w:color w:val="000000"/>
        </w:rPr>
        <w:t>,</w:t>
      </w:r>
      <w:r>
        <w:rPr>
          <w:bCs/>
          <w:color w:val="000000"/>
          <w:lang w:val="en-US"/>
        </w:rPr>
        <w:t>III</w:t>
      </w:r>
      <w:r>
        <w:rPr>
          <w:bCs/>
          <w:color w:val="000000"/>
        </w:rPr>
        <w:t>степени.</w:t>
      </w:r>
    </w:p>
    <w:p w14:paraId="2BD53669" w14:textId="77777777" w:rsidR="001C1678" w:rsidRDefault="001C1678" w:rsidP="001C1678">
      <w:pPr>
        <w:pStyle w:val="a5"/>
        <w:jc w:val="center"/>
        <w:rPr>
          <w:b/>
          <w:bCs/>
          <w:color w:val="000000"/>
        </w:rPr>
      </w:pPr>
    </w:p>
    <w:p w14:paraId="2D95314A" w14:textId="77777777" w:rsidR="001C1678" w:rsidRPr="005A04A7" w:rsidRDefault="001C1678" w:rsidP="001C1678">
      <w:pPr>
        <w:pStyle w:val="a5"/>
        <w:jc w:val="center"/>
        <w:rPr>
          <w:b/>
          <w:bCs/>
          <w:color w:val="000000"/>
        </w:rPr>
      </w:pPr>
      <w:r w:rsidRPr="005A04A7">
        <w:rPr>
          <w:b/>
          <w:bCs/>
          <w:color w:val="000000"/>
        </w:rPr>
        <w:t>ОПЛАТА УЧАСТИЯ В КОНФЕРЕНЦИИ НЕ ВЗЫМАЕТСЯ</w:t>
      </w:r>
    </w:p>
    <w:p w14:paraId="4F90A0E0" w14:textId="77777777" w:rsidR="001C1678" w:rsidRDefault="001C1678" w:rsidP="001C1678">
      <w:pPr>
        <w:pStyle w:val="a5"/>
        <w:jc w:val="center"/>
        <w:rPr>
          <w:b/>
          <w:bCs/>
          <w:color w:val="000000"/>
        </w:rPr>
      </w:pPr>
    </w:p>
    <w:p w14:paraId="7A7885AB" w14:textId="77777777" w:rsidR="001C1678" w:rsidRDefault="001C1678" w:rsidP="001C1678">
      <w:pPr>
        <w:pStyle w:val="a5"/>
        <w:jc w:val="center"/>
        <w:rPr>
          <w:b/>
          <w:bCs/>
          <w:color w:val="000000"/>
        </w:rPr>
      </w:pPr>
      <w:r>
        <w:rPr>
          <w:b/>
          <w:bCs/>
          <w:color w:val="000000"/>
        </w:rPr>
        <w:t>МЕСТО И ВРЕМЯ ПРОВЕДЕНИЯ КОНФЕРЕНЦИИ</w:t>
      </w:r>
    </w:p>
    <w:p w14:paraId="7CACD838" w14:textId="77777777" w:rsidR="001C1678" w:rsidRDefault="00D5577A" w:rsidP="001C1678">
      <w:pPr>
        <w:pStyle w:val="a5"/>
        <w:ind w:firstLine="709"/>
        <w:rPr>
          <w:bCs/>
          <w:color w:val="000000"/>
        </w:rPr>
      </w:pPr>
      <w:r>
        <w:rPr>
          <w:bCs/>
          <w:color w:val="000000"/>
        </w:rPr>
        <w:t>8</w:t>
      </w:r>
      <w:r w:rsidR="005E3505">
        <w:rPr>
          <w:bCs/>
          <w:color w:val="000000"/>
        </w:rPr>
        <w:t xml:space="preserve">и </w:t>
      </w:r>
      <w:r>
        <w:rPr>
          <w:bCs/>
          <w:color w:val="000000"/>
        </w:rPr>
        <w:t>9</w:t>
      </w:r>
      <w:r w:rsidR="008E7630">
        <w:rPr>
          <w:bCs/>
          <w:color w:val="000000"/>
        </w:rPr>
        <w:t>декабря 202</w:t>
      </w:r>
      <w:r w:rsidR="005A04A7">
        <w:rPr>
          <w:bCs/>
          <w:color w:val="000000"/>
        </w:rPr>
        <w:t>2</w:t>
      </w:r>
      <w:r w:rsidR="008E7630">
        <w:rPr>
          <w:bCs/>
          <w:color w:val="000000"/>
        </w:rPr>
        <w:t xml:space="preserve"> года</w:t>
      </w:r>
      <w:r w:rsidR="001C1678" w:rsidRPr="00CB4435">
        <w:rPr>
          <w:bCs/>
          <w:color w:val="000000"/>
        </w:rPr>
        <w:t>.</w:t>
      </w:r>
    </w:p>
    <w:p w14:paraId="0DEFDA27" w14:textId="77777777" w:rsidR="001C1678" w:rsidRPr="00C3185D" w:rsidRDefault="001C1678" w:rsidP="001C1678">
      <w:pPr>
        <w:pStyle w:val="a5"/>
        <w:ind w:firstLine="709"/>
        <w:rPr>
          <w:color w:val="000000"/>
        </w:rPr>
      </w:pPr>
      <w:r>
        <w:rPr>
          <w:color w:val="000000"/>
        </w:rPr>
        <w:t xml:space="preserve">248000, г. Калуга, ул. Ст. Разина 22/48, </w:t>
      </w:r>
    </w:p>
    <w:p w14:paraId="4590BCBF" w14:textId="77777777" w:rsidR="001C1678" w:rsidRPr="00664128" w:rsidRDefault="001C1678" w:rsidP="001C1678">
      <w:pPr>
        <w:pStyle w:val="a5"/>
        <w:ind w:firstLine="709"/>
        <w:rPr>
          <w:color w:val="000000"/>
        </w:rPr>
      </w:pPr>
      <w:r>
        <w:rPr>
          <w:color w:val="000000"/>
        </w:rPr>
        <w:t xml:space="preserve">Калужский государственный университет имени </w:t>
      </w:r>
      <w:proofErr w:type="gramStart"/>
      <w:r>
        <w:rPr>
          <w:color w:val="000000"/>
        </w:rPr>
        <w:t>К.Э.</w:t>
      </w:r>
      <w:proofErr w:type="gramEnd"/>
      <w:r>
        <w:rPr>
          <w:color w:val="000000"/>
        </w:rPr>
        <w:t xml:space="preserve"> Циолковского (КГУ им. К</w:t>
      </w:r>
      <w:r w:rsidRPr="00664128">
        <w:rPr>
          <w:color w:val="000000"/>
        </w:rPr>
        <w:t>.</w:t>
      </w:r>
      <w:r>
        <w:rPr>
          <w:color w:val="000000"/>
        </w:rPr>
        <w:t>Э</w:t>
      </w:r>
      <w:r w:rsidRPr="00664128">
        <w:rPr>
          <w:color w:val="000000"/>
        </w:rPr>
        <w:t>.</w:t>
      </w:r>
      <w:r>
        <w:rPr>
          <w:color w:val="000000"/>
        </w:rPr>
        <w:t xml:space="preserve"> Циолковского</w:t>
      </w:r>
      <w:r w:rsidRPr="00664128">
        <w:rPr>
          <w:color w:val="000000"/>
        </w:rPr>
        <w:t xml:space="preserve">), </w:t>
      </w:r>
      <w:r>
        <w:rPr>
          <w:color w:val="000000"/>
        </w:rPr>
        <w:t>к. 1, ауд.804</w:t>
      </w:r>
      <w:r w:rsidR="00D45565">
        <w:rPr>
          <w:color w:val="000000"/>
        </w:rPr>
        <w:t xml:space="preserve">, 807, 810 с </w:t>
      </w:r>
      <w:r>
        <w:rPr>
          <w:color w:val="000000"/>
        </w:rPr>
        <w:t>1</w:t>
      </w:r>
      <w:r w:rsidR="00D45565">
        <w:rPr>
          <w:color w:val="000000"/>
        </w:rPr>
        <w:t>4</w:t>
      </w:r>
      <w:r>
        <w:rPr>
          <w:color w:val="000000"/>
        </w:rPr>
        <w:t>.</w:t>
      </w:r>
      <w:r w:rsidR="005A04A7">
        <w:rPr>
          <w:color w:val="000000"/>
        </w:rPr>
        <w:t>10 д</w:t>
      </w:r>
      <w:r w:rsidR="00D45565">
        <w:rPr>
          <w:color w:val="000000"/>
        </w:rPr>
        <w:t>о 18.00</w:t>
      </w:r>
      <w:r>
        <w:rPr>
          <w:color w:val="000000"/>
        </w:rPr>
        <w:t xml:space="preserve">. </w:t>
      </w:r>
    </w:p>
    <w:p w14:paraId="5CA5B62A" w14:textId="77777777" w:rsidR="001C1678" w:rsidRDefault="001C1678" w:rsidP="001C1678">
      <w:pPr>
        <w:pStyle w:val="a5"/>
        <w:rPr>
          <w:color w:val="000000"/>
        </w:rPr>
      </w:pPr>
    </w:p>
    <w:p w14:paraId="5C4A4DBC" w14:textId="77777777" w:rsidR="00213AD4" w:rsidRDefault="00213AD4" w:rsidP="001C1678">
      <w:pPr>
        <w:pStyle w:val="a5"/>
        <w:jc w:val="center"/>
        <w:rPr>
          <w:b/>
          <w:bCs/>
          <w:color w:val="000000"/>
        </w:rPr>
      </w:pPr>
    </w:p>
    <w:p w14:paraId="29951564" w14:textId="77777777" w:rsidR="001C1678" w:rsidRDefault="001C1678" w:rsidP="001C1678">
      <w:pPr>
        <w:pStyle w:val="a5"/>
        <w:jc w:val="center"/>
        <w:rPr>
          <w:b/>
          <w:bCs/>
          <w:color w:val="000000"/>
        </w:rPr>
      </w:pPr>
      <w:r>
        <w:rPr>
          <w:b/>
          <w:bCs/>
          <w:color w:val="000000"/>
        </w:rPr>
        <w:lastRenderedPageBreak/>
        <w:t>АДРЕС</w:t>
      </w:r>
      <w:r w:rsidRPr="00E93E98">
        <w:rPr>
          <w:b/>
          <w:bCs/>
          <w:color w:val="000000"/>
        </w:rPr>
        <w:t xml:space="preserve"> ОРГКОМИТЕТА</w:t>
      </w:r>
    </w:p>
    <w:p w14:paraId="57626CFA" w14:textId="77777777" w:rsidR="005F0296" w:rsidRDefault="001C1678" w:rsidP="00D5577A">
      <w:pPr>
        <w:pStyle w:val="a5"/>
        <w:ind w:firstLine="284"/>
        <w:jc w:val="both"/>
        <w:rPr>
          <w:color w:val="000000"/>
        </w:rPr>
      </w:pPr>
      <w:r>
        <w:rPr>
          <w:color w:val="000000"/>
        </w:rPr>
        <w:t>2480</w:t>
      </w:r>
      <w:r w:rsidR="005A04A7">
        <w:rPr>
          <w:color w:val="000000"/>
        </w:rPr>
        <w:t>23</w:t>
      </w:r>
      <w:r>
        <w:rPr>
          <w:color w:val="000000"/>
        </w:rPr>
        <w:t xml:space="preserve">, г. Калуга, ул. Ст. Разина 22/48, Калужский государственный университет имени </w:t>
      </w:r>
      <w:proofErr w:type="gramStart"/>
      <w:r>
        <w:rPr>
          <w:color w:val="000000"/>
        </w:rPr>
        <w:t>К.Э.</w:t>
      </w:r>
      <w:proofErr w:type="gramEnd"/>
      <w:r>
        <w:rPr>
          <w:color w:val="000000"/>
        </w:rPr>
        <w:t xml:space="preserve"> Циолковского (КГУ им. К</w:t>
      </w:r>
      <w:r w:rsidRPr="00664128">
        <w:rPr>
          <w:color w:val="000000"/>
        </w:rPr>
        <w:t>.</w:t>
      </w:r>
      <w:r>
        <w:rPr>
          <w:color w:val="000000"/>
        </w:rPr>
        <w:t>Э</w:t>
      </w:r>
      <w:r w:rsidRPr="00664128">
        <w:rPr>
          <w:color w:val="000000"/>
        </w:rPr>
        <w:t>.</w:t>
      </w:r>
      <w:r>
        <w:rPr>
          <w:color w:val="000000"/>
        </w:rPr>
        <w:t xml:space="preserve"> Циолковского</w:t>
      </w:r>
      <w:r w:rsidRPr="00664128">
        <w:rPr>
          <w:color w:val="000000"/>
        </w:rPr>
        <w:t xml:space="preserve">), </w:t>
      </w:r>
      <w:r>
        <w:rPr>
          <w:color w:val="000000"/>
        </w:rPr>
        <w:t xml:space="preserve">к. 1, Кафедра </w:t>
      </w:r>
      <w:r w:rsidR="005A04A7">
        <w:rPr>
          <w:color w:val="000000"/>
        </w:rPr>
        <w:t>общей и социальной психологии, ауд.814.</w:t>
      </w:r>
    </w:p>
    <w:p w14:paraId="75FB8FE1" w14:textId="77777777" w:rsidR="001C1678" w:rsidRDefault="001C1678" w:rsidP="002F6998">
      <w:pPr>
        <w:pStyle w:val="a5"/>
        <w:jc w:val="both"/>
        <w:rPr>
          <w:i/>
          <w:color w:val="000000"/>
        </w:rPr>
      </w:pPr>
      <w:r w:rsidRPr="0085026C">
        <w:rPr>
          <w:color w:val="000000"/>
        </w:rPr>
        <w:t xml:space="preserve">Ответственный секретарь: </w:t>
      </w:r>
      <w:proofErr w:type="spellStart"/>
      <w:r w:rsidR="0085026C" w:rsidRPr="0085026C">
        <w:rPr>
          <w:i/>
          <w:color w:val="000000"/>
        </w:rPr>
        <w:t>Шумавцова</w:t>
      </w:r>
      <w:proofErr w:type="spellEnd"/>
      <w:r w:rsidR="00213AD4">
        <w:rPr>
          <w:i/>
          <w:color w:val="000000"/>
        </w:rPr>
        <w:t xml:space="preserve"> </w:t>
      </w:r>
      <w:r w:rsidR="0085026C" w:rsidRPr="0085026C">
        <w:rPr>
          <w:i/>
          <w:color w:val="000000"/>
        </w:rPr>
        <w:t>Полина Эдуардовна</w:t>
      </w:r>
      <w:r w:rsidR="0085026C">
        <w:rPr>
          <w:i/>
          <w:color w:val="000000"/>
        </w:rPr>
        <w:t>, тел 8-960-524</w:t>
      </w:r>
      <w:r w:rsidR="005A04A7">
        <w:rPr>
          <w:i/>
          <w:color w:val="000000"/>
        </w:rPr>
        <w:t>-</w:t>
      </w:r>
      <w:r w:rsidR="0085026C">
        <w:rPr>
          <w:i/>
          <w:color w:val="000000"/>
        </w:rPr>
        <w:t>64</w:t>
      </w:r>
      <w:r w:rsidR="005A04A7">
        <w:rPr>
          <w:i/>
          <w:color w:val="000000"/>
        </w:rPr>
        <w:t>-</w:t>
      </w:r>
      <w:r w:rsidR="0085026C">
        <w:rPr>
          <w:i/>
          <w:color w:val="000000"/>
        </w:rPr>
        <w:t>49</w:t>
      </w:r>
      <w:r w:rsidR="005A04A7">
        <w:rPr>
          <w:i/>
          <w:color w:val="000000"/>
        </w:rPr>
        <w:t xml:space="preserve">, </w:t>
      </w:r>
      <w:hyperlink r:id="rId9" w:history="1">
        <w:r w:rsidR="005A04A7" w:rsidRPr="00A1568F">
          <w:rPr>
            <w:rStyle w:val="a4"/>
            <w:spacing w:val="2"/>
            <w:sz w:val="22"/>
            <w:szCs w:val="22"/>
            <w:shd w:val="clear" w:color="auto" w:fill="FFFFFF"/>
          </w:rPr>
          <w:t>socio2017kaluga@gmail.com</w:t>
        </w:r>
      </w:hyperlink>
    </w:p>
    <w:p w14:paraId="4ECB9B81" w14:textId="77777777" w:rsidR="005A04A7" w:rsidRPr="005A04A7" w:rsidRDefault="005A04A7" w:rsidP="005F0296">
      <w:pPr>
        <w:pStyle w:val="a5"/>
        <w:rPr>
          <w:i/>
          <w:color w:val="000000"/>
        </w:rPr>
      </w:pPr>
    </w:p>
    <w:p w14:paraId="74198BF0" w14:textId="77777777" w:rsidR="005F0296" w:rsidRPr="005A04A7" w:rsidRDefault="005F0296" w:rsidP="00651CDF">
      <w:pPr>
        <w:pStyle w:val="a5"/>
        <w:rPr>
          <w:b/>
          <w:bCs/>
          <w:lang w:eastAsia="ru-RU"/>
        </w:rPr>
      </w:pPr>
    </w:p>
    <w:p w14:paraId="131A5B7E" w14:textId="77777777" w:rsidR="001C1678" w:rsidRPr="005E3505" w:rsidRDefault="001C1678" w:rsidP="001C1678">
      <w:pPr>
        <w:pStyle w:val="a5"/>
        <w:jc w:val="center"/>
        <w:rPr>
          <w:b/>
          <w:bCs/>
          <w:color w:val="000000"/>
          <w:sz w:val="28"/>
          <w:szCs w:val="28"/>
        </w:rPr>
      </w:pPr>
      <w:r w:rsidRPr="005E3505">
        <w:rPr>
          <w:b/>
          <w:bCs/>
          <w:sz w:val="28"/>
          <w:szCs w:val="28"/>
          <w:lang w:eastAsia="ru-RU"/>
        </w:rPr>
        <w:t xml:space="preserve">Заявка на участие </w:t>
      </w:r>
      <w:proofErr w:type="spellStart"/>
      <w:r w:rsidRPr="005E3505">
        <w:rPr>
          <w:b/>
          <w:bCs/>
          <w:sz w:val="28"/>
          <w:szCs w:val="28"/>
          <w:lang w:eastAsia="ru-RU"/>
        </w:rPr>
        <w:t>в</w:t>
      </w:r>
      <w:r w:rsidR="00D5577A">
        <w:rPr>
          <w:b/>
          <w:bCs/>
          <w:sz w:val="28"/>
          <w:szCs w:val="28"/>
          <w:lang w:eastAsia="ru-RU"/>
        </w:rPr>
        <w:t>оВсеро</w:t>
      </w:r>
      <w:r w:rsidR="005E3505" w:rsidRPr="005E3505">
        <w:rPr>
          <w:b/>
          <w:bCs/>
          <w:color w:val="000000"/>
          <w:sz w:val="28"/>
          <w:szCs w:val="28"/>
        </w:rPr>
        <w:t>ссийской</w:t>
      </w:r>
      <w:proofErr w:type="spellEnd"/>
      <w:r w:rsidRPr="005E3505">
        <w:rPr>
          <w:b/>
          <w:bCs/>
          <w:color w:val="000000"/>
          <w:sz w:val="28"/>
          <w:szCs w:val="28"/>
        </w:rPr>
        <w:t xml:space="preserve"> научно</w:t>
      </w:r>
      <w:r w:rsidR="00D5577A">
        <w:rPr>
          <w:b/>
          <w:bCs/>
          <w:color w:val="000000"/>
          <w:sz w:val="28"/>
          <w:szCs w:val="28"/>
        </w:rPr>
        <w:t>-практической</w:t>
      </w:r>
      <w:r w:rsidRPr="005E3505">
        <w:rPr>
          <w:b/>
          <w:bCs/>
          <w:color w:val="000000"/>
          <w:sz w:val="28"/>
          <w:szCs w:val="28"/>
        </w:rPr>
        <w:t xml:space="preserve"> студенческой конференции</w:t>
      </w:r>
    </w:p>
    <w:p w14:paraId="7534BA6D" w14:textId="77777777" w:rsidR="001C1678" w:rsidRDefault="000330C9" w:rsidP="001C1678">
      <w:pPr>
        <w:suppressAutoHyphens w:val="0"/>
        <w:jc w:val="center"/>
        <w:rPr>
          <w:b/>
          <w:lang w:eastAsia="ru-RU"/>
        </w:rPr>
      </w:pPr>
      <w:r w:rsidRPr="000330C9">
        <w:rPr>
          <w:b/>
          <w:lang w:eastAsia="ru-RU"/>
        </w:rPr>
        <w:t>«</w:t>
      </w:r>
      <w:r w:rsidR="005F0296" w:rsidRPr="00DB572F">
        <w:rPr>
          <w:b/>
          <w:i/>
          <w:sz w:val="32"/>
          <w:szCs w:val="32"/>
          <w:lang w:eastAsia="ru-RU"/>
        </w:rPr>
        <w:t>Мол</w:t>
      </w:r>
      <w:r w:rsidR="005F0296">
        <w:rPr>
          <w:b/>
          <w:i/>
          <w:sz w:val="32"/>
          <w:szCs w:val="32"/>
          <w:lang w:eastAsia="ru-RU"/>
        </w:rPr>
        <w:t>одежь – психологии</w:t>
      </w:r>
      <w:r w:rsidR="005F0296" w:rsidRPr="00DB572F">
        <w:rPr>
          <w:b/>
          <w:i/>
          <w:sz w:val="32"/>
          <w:szCs w:val="32"/>
          <w:lang w:eastAsia="ru-RU"/>
        </w:rPr>
        <w:t xml:space="preserve">: </w:t>
      </w:r>
      <w:r w:rsidR="005F0296">
        <w:rPr>
          <w:b/>
          <w:i/>
          <w:sz w:val="32"/>
          <w:szCs w:val="32"/>
          <w:lang w:eastAsia="ru-RU"/>
        </w:rPr>
        <w:t>исследовательские практики и проекты</w:t>
      </w:r>
      <w:r w:rsidRPr="000330C9">
        <w:rPr>
          <w:b/>
          <w:lang w:eastAsia="ru-RU"/>
        </w:rPr>
        <w:t>»</w:t>
      </w:r>
    </w:p>
    <w:p w14:paraId="02E0D6A5" w14:textId="77777777" w:rsidR="00A1568F" w:rsidRPr="00D85C16" w:rsidRDefault="00A1568F" w:rsidP="00A1568F">
      <w:pPr>
        <w:spacing w:before="100" w:beforeAutospacing="1" w:afterAutospacing="1"/>
        <w:jc w:val="right"/>
        <w:outlineLvl w:val="2"/>
        <w:rPr>
          <w:bCs/>
          <w:sz w:val="27"/>
          <w:szCs w:val="27"/>
        </w:rPr>
      </w:pPr>
      <w:r w:rsidRPr="00D85C16">
        <w:rPr>
          <w:bCs/>
          <w:sz w:val="27"/>
          <w:szCs w:val="27"/>
        </w:rPr>
        <w:t>Приложение 1</w:t>
      </w:r>
    </w:p>
    <w:p w14:paraId="069732EA" w14:textId="77777777" w:rsidR="00A1568F" w:rsidRPr="001C3FB2" w:rsidRDefault="00A1568F" w:rsidP="00A1568F">
      <w:pPr>
        <w:spacing w:before="100" w:beforeAutospacing="1" w:afterAutospacing="1"/>
        <w:jc w:val="center"/>
        <w:outlineLvl w:val="2"/>
        <w:rPr>
          <w:b/>
          <w:bCs/>
          <w:sz w:val="27"/>
          <w:szCs w:val="27"/>
        </w:rPr>
      </w:pPr>
      <w:r w:rsidRPr="001C3FB2">
        <w:rPr>
          <w:b/>
          <w:bCs/>
          <w:sz w:val="27"/>
          <w:szCs w:val="27"/>
        </w:rPr>
        <w:t>Форма заявки</w:t>
      </w:r>
      <w:r>
        <w:rPr>
          <w:b/>
          <w:bCs/>
          <w:sz w:val="27"/>
          <w:szCs w:val="27"/>
        </w:rPr>
        <w:t xml:space="preserve"> на участие в конференции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1"/>
        <w:gridCol w:w="6305"/>
      </w:tblGrid>
      <w:tr w:rsidR="00A1568F" w:rsidRPr="00164B9E" w14:paraId="2B7F1D67" w14:textId="77777777" w:rsidTr="005A04A7">
        <w:tc>
          <w:tcPr>
            <w:tcW w:w="1666" w:type="pct"/>
            <w:hideMark/>
          </w:tcPr>
          <w:p w14:paraId="7188EC9C" w14:textId="77777777" w:rsidR="00A1568F" w:rsidRPr="00164B9E" w:rsidRDefault="00A1568F" w:rsidP="00C84855">
            <w:pPr>
              <w:rPr>
                <w:b/>
              </w:rPr>
            </w:pPr>
            <w:r w:rsidRPr="00164B9E">
              <w:rPr>
                <w:b/>
                <w:iCs/>
              </w:rPr>
              <w:t>Фамилия</w:t>
            </w:r>
          </w:p>
        </w:tc>
        <w:tc>
          <w:tcPr>
            <w:tcW w:w="3334" w:type="pct"/>
            <w:hideMark/>
          </w:tcPr>
          <w:p w14:paraId="2CEA16F2" w14:textId="77777777" w:rsidR="00A1568F" w:rsidRPr="00164B9E" w:rsidRDefault="00A1568F" w:rsidP="00C84855">
            <w:pPr>
              <w:rPr>
                <w:b/>
              </w:rPr>
            </w:pPr>
            <w:r w:rsidRPr="00164B9E">
              <w:rPr>
                <w:b/>
              </w:rPr>
              <w:t> </w:t>
            </w:r>
          </w:p>
        </w:tc>
      </w:tr>
      <w:tr w:rsidR="00A1568F" w:rsidRPr="00164B9E" w14:paraId="31F972D5" w14:textId="77777777" w:rsidTr="005A04A7">
        <w:tc>
          <w:tcPr>
            <w:tcW w:w="1666" w:type="pct"/>
            <w:hideMark/>
          </w:tcPr>
          <w:p w14:paraId="4697C9F1" w14:textId="77777777" w:rsidR="00A1568F" w:rsidRPr="00164B9E" w:rsidRDefault="00A1568F" w:rsidP="00C84855">
            <w:pPr>
              <w:rPr>
                <w:b/>
              </w:rPr>
            </w:pPr>
            <w:r w:rsidRPr="00164B9E">
              <w:rPr>
                <w:b/>
                <w:iCs/>
              </w:rPr>
              <w:t>Имя</w:t>
            </w:r>
          </w:p>
        </w:tc>
        <w:tc>
          <w:tcPr>
            <w:tcW w:w="3334" w:type="pct"/>
            <w:hideMark/>
          </w:tcPr>
          <w:p w14:paraId="482AEE01" w14:textId="77777777" w:rsidR="00A1568F" w:rsidRPr="00164B9E" w:rsidRDefault="00A1568F" w:rsidP="00C84855">
            <w:pPr>
              <w:rPr>
                <w:b/>
              </w:rPr>
            </w:pPr>
            <w:r w:rsidRPr="00164B9E">
              <w:rPr>
                <w:b/>
              </w:rPr>
              <w:t> </w:t>
            </w:r>
          </w:p>
        </w:tc>
      </w:tr>
      <w:tr w:rsidR="00A1568F" w:rsidRPr="00164B9E" w14:paraId="7CD7117D" w14:textId="77777777" w:rsidTr="005A04A7">
        <w:tc>
          <w:tcPr>
            <w:tcW w:w="1666" w:type="pct"/>
            <w:hideMark/>
          </w:tcPr>
          <w:p w14:paraId="49B72062" w14:textId="77777777" w:rsidR="00A1568F" w:rsidRPr="00164B9E" w:rsidRDefault="00A1568F" w:rsidP="00C84855">
            <w:pPr>
              <w:rPr>
                <w:b/>
              </w:rPr>
            </w:pPr>
            <w:r w:rsidRPr="00164B9E">
              <w:rPr>
                <w:b/>
                <w:iCs/>
              </w:rPr>
              <w:t>Отчество</w:t>
            </w:r>
          </w:p>
        </w:tc>
        <w:tc>
          <w:tcPr>
            <w:tcW w:w="3334" w:type="pct"/>
            <w:hideMark/>
          </w:tcPr>
          <w:p w14:paraId="116222A0" w14:textId="77777777" w:rsidR="00A1568F" w:rsidRPr="00164B9E" w:rsidRDefault="00A1568F" w:rsidP="00C84855">
            <w:pPr>
              <w:rPr>
                <w:b/>
              </w:rPr>
            </w:pPr>
            <w:r w:rsidRPr="00164B9E">
              <w:rPr>
                <w:b/>
              </w:rPr>
              <w:t> </w:t>
            </w:r>
          </w:p>
        </w:tc>
      </w:tr>
      <w:tr w:rsidR="00A1568F" w:rsidRPr="00164B9E" w14:paraId="739DCC1D" w14:textId="77777777" w:rsidTr="005A04A7">
        <w:tc>
          <w:tcPr>
            <w:tcW w:w="1666" w:type="pct"/>
            <w:hideMark/>
          </w:tcPr>
          <w:p w14:paraId="61C6DF8B" w14:textId="77777777" w:rsidR="00A1568F" w:rsidRPr="00164B9E" w:rsidRDefault="00A1568F" w:rsidP="00C84855">
            <w:pPr>
              <w:rPr>
                <w:b/>
              </w:rPr>
            </w:pPr>
            <w:r w:rsidRPr="00164B9E">
              <w:rPr>
                <w:b/>
                <w:iCs/>
              </w:rPr>
              <w:t>Организация</w:t>
            </w:r>
          </w:p>
        </w:tc>
        <w:tc>
          <w:tcPr>
            <w:tcW w:w="3334" w:type="pct"/>
            <w:hideMark/>
          </w:tcPr>
          <w:p w14:paraId="257AD082" w14:textId="77777777" w:rsidR="00A1568F" w:rsidRPr="00164B9E" w:rsidRDefault="00A1568F" w:rsidP="00C84855">
            <w:pPr>
              <w:rPr>
                <w:b/>
              </w:rPr>
            </w:pPr>
            <w:r w:rsidRPr="00164B9E">
              <w:rPr>
                <w:b/>
              </w:rPr>
              <w:t> </w:t>
            </w:r>
          </w:p>
        </w:tc>
      </w:tr>
      <w:tr w:rsidR="00A1568F" w:rsidRPr="00164B9E" w14:paraId="41F98948" w14:textId="77777777" w:rsidTr="005A04A7">
        <w:tc>
          <w:tcPr>
            <w:tcW w:w="1666" w:type="pct"/>
            <w:hideMark/>
          </w:tcPr>
          <w:p w14:paraId="07AC59EB" w14:textId="77777777" w:rsidR="00A1568F" w:rsidRPr="005A04A7" w:rsidRDefault="00A1568F" w:rsidP="00C84855">
            <w:pPr>
              <w:rPr>
                <w:b/>
              </w:rPr>
            </w:pPr>
            <w:r w:rsidRPr="005A04A7">
              <w:rPr>
                <w:b/>
                <w:lang w:eastAsia="ru-RU"/>
              </w:rPr>
              <w:t xml:space="preserve">Наименование учебного заведения, факультета, кафедры </w:t>
            </w:r>
            <w:r w:rsidRPr="005A04A7">
              <w:rPr>
                <w:b/>
                <w:i/>
                <w:iCs/>
                <w:lang w:eastAsia="ru-RU"/>
              </w:rPr>
              <w:t>(полное официальное)</w:t>
            </w:r>
          </w:p>
        </w:tc>
        <w:tc>
          <w:tcPr>
            <w:tcW w:w="3334" w:type="pct"/>
            <w:hideMark/>
          </w:tcPr>
          <w:p w14:paraId="7A0236B4" w14:textId="77777777" w:rsidR="00A1568F" w:rsidRPr="00164B9E" w:rsidRDefault="00A1568F" w:rsidP="00C84855">
            <w:pPr>
              <w:rPr>
                <w:b/>
              </w:rPr>
            </w:pPr>
            <w:r w:rsidRPr="00164B9E">
              <w:rPr>
                <w:b/>
              </w:rPr>
              <w:t> </w:t>
            </w:r>
          </w:p>
        </w:tc>
      </w:tr>
      <w:tr w:rsidR="00A1568F" w:rsidRPr="00164B9E" w14:paraId="3AD41AD7" w14:textId="77777777" w:rsidTr="005A04A7">
        <w:tc>
          <w:tcPr>
            <w:tcW w:w="1666" w:type="pct"/>
            <w:hideMark/>
          </w:tcPr>
          <w:p w14:paraId="1D146C98" w14:textId="77777777" w:rsidR="00A1568F" w:rsidRPr="005A04A7" w:rsidRDefault="005E3505" w:rsidP="005E3505">
            <w:pPr>
              <w:rPr>
                <w:b/>
              </w:rPr>
            </w:pPr>
            <w:r w:rsidRPr="005A04A7">
              <w:rPr>
                <w:b/>
                <w:lang w:eastAsia="ru-RU"/>
              </w:rPr>
              <w:t>Направление подготовки, к</w:t>
            </w:r>
            <w:r w:rsidR="00A1568F" w:rsidRPr="005A04A7">
              <w:rPr>
                <w:b/>
                <w:lang w:eastAsia="ru-RU"/>
              </w:rPr>
              <w:t>урс обучения</w:t>
            </w:r>
            <w:r w:rsidR="00A1568F" w:rsidRPr="005A04A7">
              <w:rPr>
                <w:b/>
                <w:i/>
                <w:iCs/>
                <w:lang w:eastAsia="ru-RU"/>
              </w:rPr>
              <w:t>,</w:t>
            </w:r>
            <w:r w:rsidR="00A1568F" w:rsidRPr="005A04A7">
              <w:rPr>
                <w:b/>
                <w:lang w:eastAsia="ru-RU"/>
              </w:rPr>
              <w:t xml:space="preserve"> группа </w:t>
            </w:r>
          </w:p>
        </w:tc>
        <w:tc>
          <w:tcPr>
            <w:tcW w:w="3334" w:type="pct"/>
            <w:hideMark/>
          </w:tcPr>
          <w:p w14:paraId="3396CA1A" w14:textId="77777777" w:rsidR="00A1568F" w:rsidRPr="00164B9E" w:rsidRDefault="00A1568F" w:rsidP="00C84855">
            <w:pPr>
              <w:rPr>
                <w:b/>
              </w:rPr>
            </w:pPr>
            <w:r w:rsidRPr="00164B9E">
              <w:rPr>
                <w:b/>
              </w:rPr>
              <w:t> </w:t>
            </w:r>
          </w:p>
        </w:tc>
      </w:tr>
      <w:tr w:rsidR="00A1568F" w:rsidRPr="00164B9E" w14:paraId="75DAF8A9" w14:textId="77777777" w:rsidTr="005A04A7">
        <w:tc>
          <w:tcPr>
            <w:tcW w:w="1666" w:type="pct"/>
            <w:hideMark/>
          </w:tcPr>
          <w:p w14:paraId="76168A4F" w14:textId="77777777" w:rsidR="00A1568F" w:rsidRPr="00164B9E" w:rsidRDefault="00A1568F" w:rsidP="00C84855">
            <w:pPr>
              <w:rPr>
                <w:b/>
                <w:iCs/>
              </w:rPr>
            </w:pPr>
            <w:r>
              <w:rPr>
                <w:b/>
                <w:iCs/>
              </w:rPr>
              <w:t>ФИО научного руководителя</w:t>
            </w:r>
          </w:p>
        </w:tc>
        <w:tc>
          <w:tcPr>
            <w:tcW w:w="3334" w:type="pct"/>
            <w:hideMark/>
          </w:tcPr>
          <w:p w14:paraId="59C50198" w14:textId="77777777" w:rsidR="00A1568F" w:rsidRPr="00164B9E" w:rsidRDefault="00A1568F" w:rsidP="00C84855">
            <w:pPr>
              <w:rPr>
                <w:b/>
              </w:rPr>
            </w:pPr>
          </w:p>
        </w:tc>
      </w:tr>
      <w:tr w:rsidR="00A1568F" w:rsidRPr="00164B9E" w14:paraId="66DC1B1C" w14:textId="77777777" w:rsidTr="005A04A7">
        <w:tc>
          <w:tcPr>
            <w:tcW w:w="1666" w:type="pct"/>
            <w:hideMark/>
          </w:tcPr>
          <w:p w14:paraId="6C82606E" w14:textId="77777777" w:rsidR="00A1568F" w:rsidRPr="00164B9E" w:rsidRDefault="00A1568F" w:rsidP="00A1568F">
            <w:pPr>
              <w:rPr>
                <w:b/>
                <w:iCs/>
              </w:rPr>
            </w:pPr>
            <w:r>
              <w:rPr>
                <w:b/>
                <w:iCs/>
              </w:rPr>
              <w:t>Ученая степень, звание, должность научного руководителя</w:t>
            </w:r>
          </w:p>
        </w:tc>
        <w:tc>
          <w:tcPr>
            <w:tcW w:w="3334" w:type="pct"/>
            <w:hideMark/>
          </w:tcPr>
          <w:p w14:paraId="60BA51AC" w14:textId="77777777" w:rsidR="00A1568F" w:rsidRPr="00164B9E" w:rsidRDefault="00A1568F" w:rsidP="00C84855">
            <w:pPr>
              <w:rPr>
                <w:b/>
              </w:rPr>
            </w:pPr>
          </w:p>
        </w:tc>
      </w:tr>
      <w:tr w:rsidR="00A1568F" w:rsidRPr="00164B9E" w14:paraId="0124FB89" w14:textId="77777777" w:rsidTr="005A04A7">
        <w:tc>
          <w:tcPr>
            <w:tcW w:w="1666" w:type="pct"/>
            <w:hideMark/>
          </w:tcPr>
          <w:p w14:paraId="2508E308" w14:textId="77777777" w:rsidR="00A1568F" w:rsidRPr="005A04A7" w:rsidRDefault="005E3505" w:rsidP="00717354">
            <w:pPr>
              <w:rPr>
                <w:b/>
              </w:rPr>
            </w:pPr>
            <w:r w:rsidRPr="005A04A7">
              <w:rPr>
                <w:b/>
                <w:lang w:eastAsia="ru-RU"/>
              </w:rPr>
              <w:t xml:space="preserve">Название секции, в </w:t>
            </w:r>
            <w:proofErr w:type="gramStart"/>
            <w:r w:rsidRPr="005A04A7">
              <w:rPr>
                <w:b/>
                <w:lang w:eastAsia="ru-RU"/>
              </w:rPr>
              <w:t xml:space="preserve">которой </w:t>
            </w:r>
            <w:r w:rsidR="00717354" w:rsidRPr="005A04A7">
              <w:rPr>
                <w:b/>
                <w:lang w:eastAsia="ru-RU"/>
              </w:rPr>
              <w:t xml:space="preserve"> планируется</w:t>
            </w:r>
            <w:proofErr w:type="gramEnd"/>
            <w:r w:rsidR="00717354" w:rsidRPr="005A04A7">
              <w:rPr>
                <w:b/>
                <w:lang w:eastAsia="ru-RU"/>
              </w:rPr>
              <w:t xml:space="preserve"> </w:t>
            </w:r>
            <w:r w:rsidRPr="005A04A7">
              <w:rPr>
                <w:b/>
                <w:lang w:eastAsia="ru-RU"/>
              </w:rPr>
              <w:t>выступ</w:t>
            </w:r>
            <w:r w:rsidR="00717354" w:rsidRPr="005A04A7">
              <w:rPr>
                <w:b/>
                <w:lang w:eastAsia="ru-RU"/>
              </w:rPr>
              <w:t>ление</w:t>
            </w:r>
            <w:r w:rsidR="00213AD4">
              <w:rPr>
                <w:b/>
                <w:lang w:eastAsia="ru-RU"/>
              </w:rPr>
              <w:t xml:space="preserve"> </w:t>
            </w:r>
            <w:r w:rsidRPr="005A04A7">
              <w:rPr>
                <w:b/>
                <w:i/>
                <w:iCs/>
                <w:lang w:eastAsia="ru-RU"/>
              </w:rPr>
              <w:t>(полное официальное название по информационному письму)</w:t>
            </w:r>
          </w:p>
        </w:tc>
        <w:tc>
          <w:tcPr>
            <w:tcW w:w="3334" w:type="pct"/>
            <w:hideMark/>
          </w:tcPr>
          <w:p w14:paraId="60FA65EC" w14:textId="77777777" w:rsidR="00A1568F" w:rsidRPr="00164B9E" w:rsidRDefault="00A1568F" w:rsidP="00C84855">
            <w:pPr>
              <w:rPr>
                <w:b/>
              </w:rPr>
            </w:pPr>
            <w:r w:rsidRPr="00164B9E">
              <w:rPr>
                <w:b/>
              </w:rPr>
              <w:t> </w:t>
            </w:r>
          </w:p>
        </w:tc>
      </w:tr>
      <w:tr w:rsidR="00A1568F" w:rsidRPr="00164B9E" w14:paraId="092CED46" w14:textId="77777777" w:rsidTr="005A04A7">
        <w:tc>
          <w:tcPr>
            <w:tcW w:w="1666" w:type="pct"/>
            <w:hideMark/>
          </w:tcPr>
          <w:p w14:paraId="02D2605C" w14:textId="77777777" w:rsidR="00A1568F" w:rsidRPr="00164B9E" w:rsidRDefault="00A1568F" w:rsidP="00C84855">
            <w:pPr>
              <w:rPr>
                <w:b/>
              </w:rPr>
            </w:pPr>
            <w:r w:rsidRPr="00164B9E">
              <w:rPr>
                <w:b/>
                <w:iCs/>
              </w:rPr>
              <w:t>Название доклада</w:t>
            </w:r>
          </w:p>
        </w:tc>
        <w:tc>
          <w:tcPr>
            <w:tcW w:w="3334" w:type="pct"/>
            <w:hideMark/>
          </w:tcPr>
          <w:p w14:paraId="5BC755A1" w14:textId="77777777" w:rsidR="00A1568F" w:rsidRPr="00164B9E" w:rsidRDefault="00A1568F" w:rsidP="00C84855">
            <w:pPr>
              <w:rPr>
                <w:b/>
              </w:rPr>
            </w:pPr>
            <w:r w:rsidRPr="00164B9E">
              <w:rPr>
                <w:b/>
              </w:rPr>
              <w:t> </w:t>
            </w:r>
          </w:p>
        </w:tc>
      </w:tr>
      <w:tr w:rsidR="00A1568F" w:rsidRPr="00164B9E" w14:paraId="143A6551" w14:textId="77777777" w:rsidTr="005A04A7">
        <w:tc>
          <w:tcPr>
            <w:tcW w:w="1666" w:type="pct"/>
            <w:hideMark/>
          </w:tcPr>
          <w:p w14:paraId="1B975140" w14:textId="77777777" w:rsidR="00A1568F" w:rsidRPr="00164B9E" w:rsidRDefault="00A1568F" w:rsidP="00C84855">
            <w:pPr>
              <w:rPr>
                <w:b/>
              </w:rPr>
            </w:pPr>
            <w:r w:rsidRPr="00164B9E">
              <w:rPr>
                <w:b/>
                <w:iCs/>
              </w:rPr>
              <w:t>Электронный адрес</w:t>
            </w:r>
          </w:p>
        </w:tc>
        <w:tc>
          <w:tcPr>
            <w:tcW w:w="3334" w:type="pct"/>
            <w:hideMark/>
          </w:tcPr>
          <w:p w14:paraId="1714CE48" w14:textId="77777777" w:rsidR="00A1568F" w:rsidRPr="00164B9E" w:rsidRDefault="00A1568F" w:rsidP="00C84855">
            <w:pPr>
              <w:rPr>
                <w:b/>
              </w:rPr>
            </w:pPr>
            <w:r w:rsidRPr="00164B9E">
              <w:rPr>
                <w:b/>
              </w:rPr>
              <w:t> </w:t>
            </w:r>
          </w:p>
        </w:tc>
      </w:tr>
      <w:tr w:rsidR="00A1568F" w:rsidRPr="00164B9E" w14:paraId="5D875D9E" w14:textId="77777777" w:rsidTr="005A04A7">
        <w:tc>
          <w:tcPr>
            <w:tcW w:w="1666" w:type="pct"/>
            <w:hideMark/>
          </w:tcPr>
          <w:p w14:paraId="1F4DA101" w14:textId="77777777" w:rsidR="00A1568F" w:rsidRPr="00164B9E" w:rsidRDefault="00A1568F" w:rsidP="00C84855">
            <w:pPr>
              <w:rPr>
                <w:b/>
              </w:rPr>
            </w:pPr>
            <w:r w:rsidRPr="00164B9E">
              <w:rPr>
                <w:b/>
                <w:iCs/>
                <w:lang w:val="be-BY"/>
              </w:rPr>
              <w:t>Контактный телефон</w:t>
            </w:r>
          </w:p>
        </w:tc>
        <w:tc>
          <w:tcPr>
            <w:tcW w:w="3334" w:type="pct"/>
            <w:hideMark/>
          </w:tcPr>
          <w:p w14:paraId="00266F45" w14:textId="77777777" w:rsidR="00A1568F" w:rsidRPr="00164B9E" w:rsidRDefault="00A1568F" w:rsidP="00C84855">
            <w:pPr>
              <w:rPr>
                <w:b/>
              </w:rPr>
            </w:pPr>
            <w:r w:rsidRPr="00164B9E">
              <w:rPr>
                <w:b/>
              </w:rPr>
              <w:t> </w:t>
            </w:r>
          </w:p>
        </w:tc>
      </w:tr>
      <w:tr w:rsidR="005E3505" w:rsidRPr="00164B9E" w14:paraId="0DEBDEB1" w14:textId="77777777" w:rsidTr="005A04A7">
        <w:tc>
          <w:tcPr>
            <w:tcW w:w="1666" w:type="pct"/>
            <w:hideMark/>
          </w:tcPr>
          <w:p w14:paraId="2D1F4F0B" w14:textId="77777777" w:rsidR="005E3505" w:rsidRPr="00164B9E" w:rsidRDefault="005E3505" w:rsidP="00C84855">
            <w:pPr>
              <w:rPr>
                <w:b/>
                <w:iCs/>
                <w:lang w:val="be-BY"/>
              </w:rPr>
            </w:pPr>
            <w:r>
              <w:rPr>
                <w:b/>
                <w:iCs/>
                <w:lang w:val="be-BY"/>
              </w:rPr>
              <w:t>Форма участия</w:t>
            </w:r>
          </w:p>
        </w:tc>
        <w:tc>
          <w:tcPr>
            <w:tcW w:w="3334" w:type="pct"/>
            <w:hideMark/>
          </w:tcPr>
          <w:p w14:paraId="2528164A" w14:textId="77777777" w:rsidR="005E3505" w:rsidRPr="00164B9E" w:rsidRDefault="005E3505" w:rsidP="00C84855">
            <w:pPr>
              <w:rPr>
                <w:b/>
              </w:rPr>
            </w:pPr>
          </w:p>
        </w:tc>
      </w:tr>
      <w:tr w:rsidR="00A1568F" w:rsidRPr="00164B9E" w14:paraId="395FA40A" w14:textId="77777777" w:rsidTr="005A04A7">
        <w:tc>
          <w:tcPr>
            <w:tcW w:w="1666" w:type="pct"/>
            <w:hideMark/>
          </w:tcPr>
          <w:p w14:paraId="2CCADC8E" w14:textId="77777777" w:rsidR="00A1568F" w:rsidRPr="00164B9E" w:rsidRDefault="00504CCC" w:rsidP="00C84855">
            <w:pPr>
              <w:rPr>
                <w:b/>
              </w:rPr>
            </w:pPr>
            <w:r>
              <w:rPr>
                <w:b/>
                <w:iCs/>
              </w:rPr>
              <w:t xml:space="preserve"> Тип публикация</w:t>
            </w:r>
            <w:r w:rsidR="005A04A7">
              <w:rPr>
                <w:b/>
                <w:iCs/>
              </w:rPr>
              <w:t xml:space="preserve"> (</w:t>
            </w:r>
            <w:r w:rsidR="005A04A7" w:rsidRPr="005A04A7">
              <w:rPr>
                <w:iCs/>
              </w:rPr>
              <w:t>выбрать нужное</w:t>
            </w:r>
            <w:r w:rsidR="005A04A7">
              <w:rPr>
                <w:b/>
                <w:iCs/>
              </w:rPr>
              <w:t>)</w:t>
            </w:r>
          </w:p>
        </w:tc>
        <w:tc>
          <w:tcPr>
            <w:tcW w:w="3334" w:type="pct"/>
            <w:hideMark/>
          </w:tcPr>
          <w:p w14:paraId="7D7C0C86" w14:textId="77777777" w:rsidR="00A1568F" w:rsidRDefault="00504CCC" w:rsidP="00C84855">
            <w:pPr>
              <w:rPr>
                <w:b/>
              </w:rPr>
            </w:pPr>
            <w:r>
              <w:rPr>
                <w:b/>
              </w:rPr>
              <w:t>Публикация в сборнике</w:t>
            </w:r>
          </w:p>
          <w:p w14:paraId="1AF961D3" w14:textId="77777777" w:rsidR="00504CCC" w:rsidRDefault="00504CCC" w:rsidP="00C84855">
            <w:pPr>
              <w:rPr>
                <w:b/>
              </w:rPr>
            </w:pPr>
            <w:r>
              <w:rPr>
                <w:b/>
              </w:rPr>
              <w:t>Публикация в журнале</w:t>
            </w:r>
          </w:p>
          <w:p w14:paraId="6C2A99EA" w14:textId="77777777" w:rsidR="00504CCC" w:rsidRPr="00164B9E" w:rsidRDefault="00504CCC" w:rsidP="00C84855">
            <w:pPr>
              <w:rPr>
                <w:b/>
              </w:rPr>
            </w:pPr>
            <w:r>
              <w:rPr>
                <w:b/>
              </w:rPr>
              <w:t>Без публикации</w:t>
            </w:r>
          </w:p>
        </w:tc>
      </w:tr>
      <w:tr w:rsidR="00504CCC" w:rsidRPr="00164B9E" w14:paraId="5DCF2E2B" w14:textId="77777777" w:rsidTr="005A04A7">
        <w:tc>
          <w:tcPr>
            <w:tcW w:w="1666" w:type="pct"/>
          </w:tcPr>
          <w:p w14:paraId="2524DB31" w14:textId="77777777" w:rsidR="00213AD4" w:rsidRPr="00CE5D65" w:rsidRDefault="00213AD4" w:rsidP="00213AD4">
            <w:pPr>
              <w:jc w:val="center"/>
              <w:rPr>
                <w:b/>
              </w:rPr>
            </w:pPr>
            <w:r>
              <w:rPr>
                <w:b/>
              </w:rPr>
              <w:t>Форма</w:t>
            </w:r>
            <w:r w:rsidRPr="00CE5D65">
              <w:rPr>
                <w:b/>
              </w:rPr>
              <w:t xml:space="preserve"> участия в работе конференции:</w:t>
            </w:r>
          </w:p>
          <w:p w14:paraId="11F9AC30" w14:textId="77777777" w:rsidR="00504CCC" w:rsidRPr="00164B9E" w:rsidRDefault="00504CCC" w:rsidP="00C84855">
            <w:pPr>
              <w:rPr>
                <w:b/>
                <w:iCs/>
              </w:rPr>
            </w:pPr>
          </w:p>
        </w:tc>
        <w:tc>
          <w:tcPr>
            <w:tcW w:w="3334" w:type="pct"/>
          </w:tcPr>
          <w:p w14:paraId="324F688F" w14:textId="77777777" w:rsidR="00213AD4" w:rsidRPr="00CE5D65" w:rsidRDefault="00213AD4" w:rsidP="00213AD4">
            <w:r>
              <w:t xml:space="preserve">- </w:t>
            </w:r>
            <w:r w:rsidRPr="00CE5D65">
              <w:t>Выступление на пленарном заседании (</w:t>
            </w:r>
            <w:r>
              <w:t>15</w:t>
            </w:r>
            <w:r w:rsidRPr="00CE5D65">
              <w:t xml:space="preserve"> мин.).</w:t>
            </w:r>
          </w:p>
          <w:p w14:paraId="2B6AF57D" w14:textId="77777777" w:rsidR="00213AD4" w:rsidRPr="00CE5D65" w:rsidRDefault="00213AD4" w:rsidP="00213AD4">
            <w:r w:rsidRPr="00CE5D65">
              <w:t>- Выступление на секционном заседании (10 мин.).</w:t>
            </w:r>
          </w:p>
          <w:p w14:paraId="41589773" w14:textId="77777777" w:rsidR="00213AD4" w:rsidRPr="00CE5D65" w:rsidRDefault="00213AD4" w:rsidP="00213AD4">
            <w:r w:rsidRPr="00CE5D65">
              <w:t>- Участие в работе конференции без публикации.</w:t>
            </w:r>
          </w:p>
          <w:p w14:paraId="7EB6E4D9" w14:textId="77777777" w:rsidR="00213AD4" w:rsidRPr="00CE5D65" w:rsidRDefault="00213AD4" w:rsidP="00213AD4">
            <w:r w:rsidRPr="00CE5D65">
              <w:t>- Публикация материалов без выступления на заседаниях.</w:t>
            </w:r>
          </w:p>
          <w:p w14:paraId="49766360" w14:textId="77777777" w:rsidR="00504CCC" w:rsidRPr="00164B9E" w:rsidRDefault="00504CCC" w:rsidP="00C84855">
            <w:pPr>
              <w:rPr>
                <w:b/>
              </w:rPr>
            </w:pPr>
          </w:p>
        </w:tc>
      </w:tr>
    </w:tbl>
    <w:p w14:paraId="702B0EB8" w14:textId="77777777" w:rsidR="00A1568F" w:rsidRDefault="00A1568F" w:rsidP="001C1678">
      <w:pPr>
        <w:suppressAutoHyphens w:val="0"/>
        <w:jc w:val="center"/>
        <w:rPr>
          <w:b/>
          <w:lang w:eastAsia="ru-RU"/>
        </w:rPr>
      </w:pPr>
    </w:p>
    <w:p w14:paraId="3EE0A6A6" w14:textId="77777777" w:rsidR="005E3505" w:rsidRPr="00CE5D65" w:rsidRDefault="005E3505" w:rsidP="00213AD4"/>
    <w:p w14:paraId="4B66073F" w14:textId="77777777" w:rsidR="001C1678" w:rsidRPr="00CB44FB" w:rsidRDefault="006D561F" w:rsidP="001C1678">
      <w:pPr>
        <w:pStyle w:val="a5"/>
        <w:jc w:val="right"/>
        <w:rPr>
          <w:b/>
        </w:rPr>
      </w:pPr>
      <w:r>
        <w:rPr>
          <w:b/>
        </w:rPr>
        <w:lastRenderedPageBreak/>
        <w:t>Приложение 2</w:t>
      </w:r>
      <w:r w:rsidR="001C1678" w:rsidRPr="00CB44FB">
        <w:rPr>
          <w:b/>
        </w:rPr>
        <w:t>.</w:t>
      </w:r>
    </w:p>
    <w:p w14:paraId="2430C6AB" w14:textId="77777777" w:rsidR="001C1678" w:rsidRPr="0054281E" w:rsidRDefault="001C1678" w:rsidP="001C1678">
      <w:pPr>
        <w:pStyle w:val="a5"/>
        <w:ind w:firstLine="284"/>
        <w:jc w:val="center"/>
        <w:rPr>
          <w:b/>
          <w:color w:val="000000"/>
          <w:sz w:val="22"/>
          <w:szCs w:val="22"/>
        </w:rPr>
      </w:pPr>
      <w:r w:rsidRPr="0054281E">
        <w:rPr>
          <w:b/>
          <w:color w:val="000000"/>
          <w:sz w:val="22"/>
          <w:szCs w:val="22"/>
        </w:rPr>
        <w:t>Требования к оформлению материалов конференции.</w:t>
      </w:r>
    </w:p>
    <w:p w14:paraId="7E424C3C" w14:textId="77777777" w:rsidR="001C1678" w:rsidRPr="0054281E" w:rsidRDefault="001C1678" w:rsidP="001C1678">
      <w:pPr>
        <w:pStyle w:val="a5"/>
        <w:rPr>
          <w:color w:val="000000"/>
          <w:sz w:val="22"/>
          <w:szCs w:val="22"/>
        </w:rPr>
      </w:pPr>
    </w:p>
    <w:p w14:paraId="507389E4" w14:textId="77777777" w:rsidR="001C1678" w:rsidRPr="0054281E" w:rsidRDefault="00651CDF" w:rsidP="001C1678">
      <w:pPr>
        <w:pStyle w:val="a5"/>
        <w:jc w:val="center"/>
        <w:rPr>
          <w:b/>
          <w:sz w:val="22"/>
          <w:szCs w:val="22"/>
        </w:rPr>
      </w:pPr>
      <w:r>
        <w:rPr>
          <w:b/>
          <w:color w:val="000000"/>
          <w:sz w:val="22"/>
          <w:szCs w:val="22"/>
        </w:rPr>
        <w:t>Сборник докладов Р</w:t>
      </w:r>
      <w:r w:rsidR="001C1678" w:rsidRPr="0054281E">
        <w:rPr>
          <w:b/>
          <w:color w:val="000000"/>
          <w:sz w:val="22"/>
          <w:szCs w:val="22"/>
        </w:rPr>
        <w:t>егиональной научно-практической студенческой конференции.</w:t>
      </w:r>
    </w:p>
    <w:p w14:paraId="7B7DBF79" w14:textId="77777777" w:rsidR="001C1678" w:rsidRPr="0054281E" w:rsidRDefault="001C1678" w:rsidP="001C1678">
      <w:pPr>
        <w:pStyle w:val="a5"/>
        <w:ind w:firstLine="284"/>
        <w:jc w:val="center"/>
        <w:rPr>
          <w:b/>
          <w:color w:val="000000"/>
          <w:sz w:val="22"/>
          <w:szCs w:val="22"/>
        </w:rPr>
      </w:pPr>
    </w:p>
    <w:p w14:paraId="22278862" w14:textId="77777777" w:rsidR="001C1678" w:rsidRPr="0054281E" w:rsidRDefault="001C1678" w:rsidP="001C1678">
      <w:pPr>
        <w:suppressAutoHyphens w:val="0"/>
        <w:rPr>
          <w:sz w:val="22"/>
          <w:szCs w:val="22"/>
          <w:lang w:eastAsia="ru-RU"/>
        </w:rPr>
      </w:pPr>
      <w:r w:rsidRPr="0054281E">
        <w:rPr>
          <w:sz w:val="22"/>
          <w:szCs w:val="22"/>
          <w:lang w:eastAsia="ru-RU"/>
        </w:rPr>
        <w:t>- объем: не более 5 страниц;</w:t>
      </w:r>
    </w:p>
    <w:p w14:paraId="61A7E227" w14:textId="77777777" w:rsidR="001C1678" w:rsidRPr="0054281E" w:rsidRDefault="001C1678" w:rsidP="001C1678">
      <w:pPr>
        <w:suppressAutoHyphens w:val="0"/>
        <w:rPr>
          <w:sz w:val="22"/>
          <w:szCs w:val="22"/>
          <w:lang w:eastAsia="ru-RU"/>
        </w:rPr>
      </w:pPr>
      <w:r w:rsidRPr="0054281E">
        <w:rPr>
          <w:sz w:val="22"/>
          <w:szCs w:val="22"/>
          <w:lang w:eastAsia="ru-RU"/>
        </w:rPr>
        <w:t xml:space="preserve">- формат текста: </w:t>
      </w:r>
      <w:proofErr w:type="spellStart"/>
      <w:r w:rsidRPr="0054281E">
        <w:rPr>
          <w:sz w:val="22"/>
          <w:szCs w:val="22"/>
          <w:lang w:val="en-US" w:eastAsia="ru-RU"/>
        </w:rPr>
        <w:t>MicrosoftWord</w:t>
      </w:r>
      <w:proofErr w:type="spellEnd"/>
      <w:r w:rsidRPr="0054281E">
        <w:rPr>
          <w:sz w:val="22"/>
          <w:szCs w:val="22"/>
          <w:lang w:eastAsia="ru-RU"/>
        </w:rPr>
        <w:t xml:space="preserve"> (*.</w:t>
      </w:r>
      <w:r w:rsidRPr="0054281E">
        <w:rPr>
          <w:sz w:val="22"/>
          <w:szCs w:val="22"/>
          <w:lang w:val="en-US" w:eastAsia="ru-RU"/>
        </w:rPr>
        <w:t>doc</w:t>
      </w:r>
      <w:r w:rsidRPr="0054281E">
        <w:rPr>
          <w:sz w:val="22"/>
          <w:szCs w:val="22"/>
          <w:lang w:eastAsia="ru-RU"/>
        </w:rPr>
        <w:t>, *.</w:t>
      </w:r>
      <w:r w:rsidRPr="0054281E">
        <w:rPr>
          <w:sz w:val="22"/>
          <w:szCs w:val="22"/>
          <w:lang w:val="en-US" w:eastAsia="ru-RU"/>
        </w:rPr>
        <w:t>docx</w:t>
      </w:r>
      <w:r w:rsidRPr="0054281E">
        <w:rPr>
          <w:sz w:val="22"/>
          <w:szCs w:val="22"/>
          <w:lang w:eastAsia="ru-RU"/>
        </w:rPr>
        <w:t>);</w:t>
      </w:r>
    </w:p>
    <w:p w14:paraId="009BE81C" w14:textId="77777777" w:rsidR="001C1678" w:rsidRPr="0054281E" w:rsidRDefault="001C1678" w:rsidP="001C1678">
      <w:pPr>
        <w:suppressAutoHyphens w:val="0"/>
        <w:rPr>
          <w:sz w:val="22"/>
          <w:szCs w:val="22"/>
          <w:lang w:eastAsia="ru-RU"/>
        </w:rPr>
      </w:pPr>
      <w:r w:rsidRPr="0054281E">
        <w:rPr>
          <w:sz w:val="22"/>
          <w:szCs w:val="22"/>
          <w:lang w:eastAsia="ru-RU"/>
        </w:rPr>
        <w:t>- формат страницы: А4 (210x297 мм);</w:t>
      </w:r>
    </w:p>
    <w:p w14:paraId="782429E6" w14:textId="77777777" w:rsidR="001C1678" w:rsidRPr="0054281E" w:rsidRDefault="001C1678" w:rsidP="001C1678">
      <w:pPr>
        <w:suppressAutoHyphens w:val="0"/>
        <w:rPr>
          <w:sz w:val="22"/>
          <w:szCs w:val="22"/>
          <w:lang w:eastAsia="ru-RU"/>
        </w:rPr>
      </w:pPr>
      <w:r w:rsidRPr="0054281E">
        <w:rPr>
          <w:sz w:val="22"/>
          <w:szCs w:val="22"/>
          <w:lang w:eastAsia="ru-RU"/>
        </w:rPr>
        <w:t>- ориентация – книжная;</w:t>
      </w:r>
    </w:p>
    <w:p w14:paraId="1E685172" w14:textId="77777777" w:rsidR="001C1678" w:rsidRPr="0054281E" w:rsidRDefault="001C1678" w:rsidP="001C1678">
      <w:pPr>
        <w:suppressAutoHyphens w:val="0"/>
        <w:rPr>
          <w:sz w:val="22"/>
          <w:szCs w:val="22"/>
          <w:lang w:eastAsia="ru-RU"/>
        </w:rPr>
      </w:pPr>
      <w:r w:rsidRPr="0054281E">
        <w:rPr>
          <w:sz w:val="22"/>
          <w:szCs w:val="22"/>
          <w:lang w:eastAsia="ru-RU"/>
        </w:rPr>
        <w:t xml:space="preserve">- поля (верхнее, нижнее, левое, правое) по </w:t>
      </w:r>
      <w:proofErr w:type="gramStart"/>
      <w:r w:rsidR="005E3505">
        <w:rPr>
          <w:sz w:val="22"/>
          <w:szCs w:val="22"/>
          <w:lang w:eastAsia="ru-RU"/>
        </w:rPr>
        <w:t xml:space="preserve">2 </w:t>
      </w:r>
      <w:r w:rsidRPr="0054281E">
        <w:rPr>
          <w:sz w:val="22"/>
          <w:szCs w:val="22"/>
          <w:lang w:eastAsia="ru-RU"/>
        </w:rPr>
        <w:t xml:space="preserve"> см</w:t>
      </w:r>
      <w:proofErr w:type="gramEnd"/>
      <w:r w:rsidRPr="0054281E">
        <w:rPr>
          <w:sz w:val="22"/>
          <w:szCs w:val="22"/>
          <w:lang w:eastAsia="ru-RU"/>
        </w:rPr>
        <w:t>;</w:t>
      </w:r>
    </w:p>
    <w:p w14:paraId="23094F38" w14:textId="77777777" w:rsidR="001C1678" w:rsidRPr="0054281E" w:rsidRDefault="001C1678" w:rsidP="001C1678">
      <w:pPr>
        <w:suppressAutoHyphens w:val="0"/>
        <w:rPr>
          <w:sz w:val="22"/>
          <w:szCs w:val="22"/>
          <w:lang w:eastAsia="ru-RU"/>
        </w:rPr>
      </w:pPr>
      <w:r w:rsidRPr="0054281E">
        <w:rPr>
          <w:sz w:val="22"/>
          <w:szCs w:val="22"/>
          <w:lang w:eastAsia="ru-RU"/>
        </w:rPr>
        <w:t>- абзац: первая строка – отступ 1,25 см;</w:t>
      </w:r>
    </w:p>
    <w:p w14:paraId="3730D1CA" w14:textId="77777777" w:rsidR="001C1678" w:rsidRPr="00E231D0" w:rsidRDefault="001C1678" w:rsidP="001C1678">
      <w:pPr>
        <w:suppressAutoHyphens w:val="0"/>
        <w:rPr>
          <w:sz w:val="22"/>
          <w:szCs w:val="22"/>
          <w:lang w:eastAsia="ru-RU"/>
        </w:rPr>
      </w:pPr>
      <w:r w:rsidRPr="00E231D0">
        <w:rPr>
          <w:sz w:val="22"/>
          <w:szCs w:val="22"/>
          <w:lang w:eastAsia="ru-RU"/>
        </w:rPr>
        <w:t xml:space="preserve">- </w:t>
      </w:r>
      <w:proofErr w:type="spellStart"/>
      <w:r w:rsidRPr="0054281E">
        <w:rPr>
          <w:sz w:val="22"/>
          <w:szCs w:val="22"/>
          <w:lang w:eastAsia="ru-RU"/>
        </w:rPr>
        <w:t>типшрифта</w:t>
      </w:r>
      <w:proofErr w:type="spellEnd"/>
      <w:r w:rsidRPr="00E231D0">
        <w:rPr>
          <w:sz w:val="22"/>
          <w:szCs w:val="22"/>
          <w:lang w:eastAsia="ru-RU"/>
        </w:rPr>
        <w:t xml:space="preserve">: </w:t>
      </w:r>
      <w:proofErr w:type="spellStart"/>
      <w:r w:rsidRPr="0054281E">
        <w:rPr>
          <w:sz w:val="22"/>
          <w:szCs w:val="22"/>
          <w:lang w:val="en-US" w:eastAsia="ru-RU"/>
        </w:rPr>
        <w:t>TimesNewRoman</w:t>
      </w:r>
      <w:proofErr w:type="spellEnd"/>
      <w:r w:rsidRPr="00E231D0">
        <w:rPr>
          <w:sz w:val="22"/>
          <w:szCs w:val="22"/>
          <w:lang w:eastAsia="ru-RU"/>
        </w:rPr>
        <w:t>;</w:t>
      </w:r>
    </w:p>
    <w:p w14:paraId="66ECFFEE" w14:textId="77777777" w:rsidR="001C1678" w:rsidRPr="0054281E" w:rsidRDefault="001C1678" w:rsidP="001C1678">
      <w:pPr>
        <w:suppressAutoHyphens w:val="0"/>
        <w:rPr>
          <w:sz w:val="22"/>
          <w:szCs w:val="22"/>
          <w:lang w:eastAsia="ru-RU"/>
        </w:rPr>
      </w:pPr>
      <w:r w:rsidRPr="0054281E">
        <w:rPr>
          <w:sz w:val="22"/>
          <w:szCs w:val="22"/>
          <w:lang w:eastAsia="ru-RU"/>
        </w:rPr>
        <w:t>- размер шрифта (кегль) – 1</w:t>
      </w:r>
      <w:r w:rsidR="005E3505">
        <w:rPr>
          <w:sz w:val="22"/>
          <w:szCs w:val="22"/>
          <w:lang w:eastAsia="ru-RU"/>
        </w:rPr>
        <w:t>4</w:t>
      </w:r>
      <w:r w:rsidRPr="0054281E">
        <w:rPr>
          <w:sz w:val="22"/>
          <w:szCs w:val="22"/>
          <w:lang w:eastAsia="ru-RU"/>
        </w:rPr>
        <w:t>;</w:t>
      </w:r>
    </w:p>
    <w:p w14:paraId="2D234D97" w14:textId="77777777" w:rsidR="001C1678" w:rsidRPr="0054281E" w:rsidRDefault="005E3505" w:rsidP="001C1678">
      <w:pPr>
        <w:suppressAutoHyphens w:val="0"/>
        <w:rPr>
          <w:sz w:val="22"/>
          <w:szCs w:val="22"/>
          <w:lang w:eastAsia="ru-RU"/>
        </w:rPr>
      </w:pPr>
      <w:r>
        <w:rPr>
          <w:sz w:val="22"/>
          <w:szCs w:val="22"/>
          <w:lang w:eastAsia="ru-RU"/>
        </w:rPr>
        <w:t>- межстрочный интервал – 1,</w:t>
      </w:r>
      <w:r w:rsidR="001C1678" w:rsidRPr="0054281E">
        <w:rPr>
          <w:sz w:val="22"/>
          <w:szCs w:val="22"/>
          <w:lang w:eastAsia="ru-RU"/>
        </w:rPr>
        <w:t>5.</w:t>
      </w:r>
    </w:p>
    <w:p w14:paraId="3E64648F" w14:textId="77777777" w:rsidR="001C1678" w:rsidRPr="0054281E" w:rsidRDefault="001C1678" w:rsidP="001C1678">
      <w:pPr>
        <w:suppressAutoHyphens w:val="0"/>
        <w:rPr>
          <w:sz w:val="22"/>
          <w:szCs w:val="22"/>
          <w:lang w:eastAsia="ru-RU"/>
        </w:rPr>
      </w:pPr>
      <w:r w:rsidRPr="0054281E">
        <w:rPr>
          <w:b/>
          <w:bCs/>
          <w:sz w:val="22"/>
          <w:szCs w:val="22"/>
          <w:lang w:eastAsia="ru-RU"/>
        </w:rPr>
        <w:t>Обязательно</w:t>
      </w:r>
      <w:r w:rsidRPr="0054281E">
        <w:rPr>
          <w:sz w:val="22"/>
          <w:szCs w:val="22"/>
          <w:lang w:eastAsia="ru-RU"/>
        </w:rPr>
        <w:t xml:space="preserve"> указание в докладе ссылок на первоисточник, оформленных в соответствии с ГОСТ Р 7.0.5. – 2008.</w:t>
      </w:r>
    </w:p>
    <w:p w14:paraId="2C729F76" w14:textId="77777777" w:rsidR="005E3505" w:rsidRDefault="005E3505" w:rsidP="001C1678">
      <w:pPr>
        <w:suppressAutoHyphens w:val="0"/>
        <w:rPr>
          <w:sz w:val="22"/>
          <w:szCs w:val="22"/>
          <w:lang w:eastAsia="ru-RU"/>
        </w:rPr>
      </w:pPr>
    </w:p>
    <w:p w14:paraId="445C3FB8" w14:textId="77777777" w:rsidR="001C1678" w:rsidRPr="0054281E" w:rsidRDefault="001C1678" w:rsidP="001C1678">
      <w:pPr>
        <w:suppressAutoHyphens w:val="0"/>
        <w:rPr>
          <w:sz w:val="22"/>
          <w:szCs w:val="22"/>
          <w:lang w:eastAsia="ru-RU"/>
        </w:rPr>
      </w:pPr>
      <w:r w:rsidRPr="0054281E">
        <w:rPr>
          <w:sz w:val="22"/>
          <w:szCs w:val="22"/>
          <w:lang w:eastAsia="ru-RU"/>
        </w:rPr>
        <w:t>На первой странице материала перед заголовком помещаются сведения об авторе: фамилия, инициалы; место учебы автора: вуз, факультет (институт), кафедра, курс, группа; научный руководитель.</w:t>
      </w:r>
    </w:p>
    <w:p w14:paraId="2205451F" w14:textId="77777777" w:rsidR="00213AD4" w:rsidRDefault="00213AD4" w:rsidP="001C1678">
      <w:pPr>
        <w:suppressAutoHyphens w:val="0"/>
        <w:rPr>
          <w:b/>
          <w:bCs/>
          <w:sz w:val="22"/>
          <w:szCs w:val="22"/>
          <w:lang w:eastAsia="ru-RU"/>
        </w:rPr>
      </w:pPr>
    </w:p>
    <w:p w14:paraId="3F39707B" w14:textId="77777777" w:rsidR="001C1678" w:rsidRDefault="001C1678" w:rsidP="001C1678">
      <w:pPr>
        <w:suppressAutoHyphens w:val="0"/>
        <w:rPr>
          <w:b/>
          <w:bCs/>
          <w:sz w:val="22"/>
          <w:szCs w:val="22"/>
          <w:lang w:eastAsia="ru-RU"/>
        </w:rPr>
      </w:pPr>
      <w:r w:rsidRPr="0054281E">
        <w:rPr>
          <w:b/>
          <w:bCs/>
          <w:sz w:val="22"/>
          <w:szCs w:val="22"/>
          <w:lang w:eastAsia="ru-RU"/>
        </w:rPr>
        <w:t>Образец оформления тезисов доклада</w:t>
      </w:r>
    </w:p>
    <w:p w14:paraId="199CFDB2" w14:textId="77777777" w:rsidR="00C10B18" w:rsidRPr="0054281E" w:rsidRDefault="00C10B18" w:rsidP="001C1678">
      <w:pPr>
        <w:suppressAutoHyphens w:val="0"/>
        <w:rPr>
          <w:sz w:val="22"/>
          <w:szCs w:val="22"/>
          <w:lang w:eastAsia="ru-RU"/>
        </w:rPr>
      </w:pPr>
    </w:p>
    <w:p w14:paraId="36BD556E" w14:textId="77777777" w:rsidR="001C1678" w:rsidRPr="0054281E" w:rsidRDefault="001C1678" w:rsidP="001C1678">
      <w:pPr>
        <w:suppressAutoHyphens w:val="0"/>
        <w:rPr>
          <w:i/>
          <w:iCs/>
          <w:sz w:val="22"/>
          <w:szCs w:val="22"/>
          <w:lang w:eastAsia="ru-RU"/>
        </w:rPr>
      </w:pPr>
    </w:p>
    <w:p w14:paraId="1883268B" w14:textId="77777777" w:rsidR="00C10B18" w:rsidRPr="00C10B18" w:rsidRDefault="00C10B18" w:rsidP="00C10B18">
      <w:pPr>
        <w:suppressAutoHyphens w:val="0"/>
        <w:spacing w:line="276" w:lineRule="auto"/>
        <w:contextualSpacing/>
        <w:rPr>
          <w:rFonts w:eastAsia="Calibri"/>
          <w:i/>
          <w:sz w:val="20"/>
          <w:szCs w:val="20"/>
          <w:lang w:eastAsia="en-US"/>
        </w:rPr>
      </w:pPr>
      <w:r w:rsidRPr="00C10B18">
        <w:rPr>
          <w:rFonts w:eastAsia="Calibri"/>
          <w:i/>
          <w:sz w:val="20"/>
          <w:szCs w:val="20"/>
          <w:lang w:eastAsia="en-US"/>
        </w:rPr>
        <w:t>УДК 159.9</w:t>
      </w:r>
    </w:p>
    <w:p w14:paraId="7A6A6434" w14:textId="77777777" w:rsidR="00C10B18" w:rsidRPr="00C10B18" w:rsidRDefault="00C10B18" w:rsidP="00C10B18">
      <w:pPr>
        <w:suppressAutoHyphens w:val="0"/>
        <w:spacing w:line="276" w:lineRule="auto"/>
        <w:contextualSpacing/>
        <w:jc w:val="center"/>
        <w:rPr>
          <w:rFonts w:eastAsia="Calibri"/>
          <w:b/>
          <w:caps/>
          <w:sz w:val="20"/>
          <w:szCs w:val="20"/>
          <w:lang w:eastAsia="en-US"/>
        </w:rPr>
      </w:pPr>
      <w:r w:rsidRPr="00C10B18">
        <w:rPr>
          <w:rFonts w:eastAsia="Calibri"/>
          <w:b/>
          <w:sz w:val="20"/>
          <w:szCs w:val="20"/>
          <w:lang w:eastAsia="en-US"/>
        </w:rPr>
        <w:t>ОРГАНИЗАЦИОННО-ПСИХОЛОГИЧЕСКИЕ УСЛОВИЯ ОПТИМИЗАЦИИ МЕЖСТРУКТУРНЫХ КОММУНИКАЦИЙ С УЧЕТОМ ЛИЧНОСТНЫХ ОСОБЕННОСТЕЙ СОТРУДНИКОВ</w:t>
      </w:r>
    </w:p>
    <w:p w14:paraId="5E932A8E" w14:textId="77777777" w:rsidR="00C10B18" w:rsidRPr="00C10B18" w:rsidRDefault="00C10B18" w:rsidP="00C10B18">
      <w:pPr>
        <w:suppressAutoHyphens w:val="0"/>
        <w:spacing w:line="276" w:lineRule="auto"/>
        <w:contextualSpacing/>
        <w:jc w:val="center"/>
        <w:rPr>
          <w:rFonts w:eastAsia="Calibri"/>
          <w:i/>
          <w:sz w:val="20"/>
          <w:szCs w:val="20"/>
          <w:lang w:eastAsia="en-US"/>
        </w:rPr>
      </w:pPr>
      <w:r w:rsidRPr="00C10B18">
        <w:rPr>
          <w:rFonts w:eastAsia="Calibri"/>
          <w:i/>
          <w:sz w:val="20"/>
          <w:szCs w:val="20"/>
          <w:lang w:eastAsia="en-US"/>
        </w:rPr>
        <w:t xml:space="preserve">Мовсесян </w:t>
      </w:r>
      <w:proofErr w:type="gramStart"/>
      <w:r w:rsidRPr="00C10B18">
        <w:rPr>
          <w:rFonts w:eastAsia="Calibri"/>
          <w:i/>
          <w:sz w:val="20"/>
          <w:szCs w:val="20"/>
          <w:lang w:eastAsia="en-US"/>
        </w:rPr>
        <w:t>Л.А.</w:t>
      </w:r>
      <w:proofErr w:type="gramEnd"/>
      <w:r w:rsidRPr="00C10B18">
        <w:rPr>
          <w:rFonts w:eastAsia="Calibri"/>
          <w:i/>
          <w:sz w:val="20"/>
          <w:szCs w:val="20"/>
          <w:lang w:eastAsia="en-US"/>
        </w:rPr>
        <w:t>, магистрант КГУ им. К.Э. Циолковского, Институт психологии, кафедра социальной и организационной психологии,</w:t>
      </w:r>
    </w:p>
    <w:p w14:paraId="4ED4799A" w14:textId="77777777" w:rsidR="00C10B18" w:rsidRPr="00C10B18" w:rsidRDefault="00C10B18" w:rsidP="00C10B18">
      <w:pPr>
        <w:suppressAutoHyphens w:val="0"/>
        <w:spacing w:line="276" w:lineRule="auto"/>
        <w:contextualSpacing/>
        <w:jc w:val="center"/>
        <w:rPr>
          <w:rFonts w:eastAsia="Calibri"/>
          <w:i/>
          <w:sz w:val="20"/>
          <w:szCs w:val="20"/>
          <w:lang w:eastAsia="en-US"/>
        </w:rPr>
      </w:pPr>
      <w:r w:rsidRPr="00C10B18">
        <w:rPr>
          <w:rFonts w:eastAsia="Calibri"/>
          <w:i/>
          <w:sz w:val="20"/>
          <w:szCs w:val="20"/>
          <w:lang w:eastAsia="en-US"/>
        </w:rPr>
        <w:t>3 курс, группа Мз-ПсПУ-31</w:t>
      </w:r>
    </w:p>
    <w:p w14:paraId="4849F7FD" w14:textId="77777777" w:rsidR="00C10B18" w:rsidRPr="00C10B18" w:rsidRDefault="00C10B18" w:rsidP="00C10B18">
      <w:pPr>
        <w:suppressAutoHyphens w:val="0"/>
        <w:spacing w:line="276" w:lineRule="auto"/>
        <w:contextualSpacing/>
        <w:jc w:val="center"/>
        <w:rPr>
          <w:rFonts w:eastAsia="Calibri"/>
          <w:i/>
          <w:sz w:val="20"/>
          <w:szCs w:val="20"/>
          <w:lang w:eastAsia="en-US"/>
        </w:rPr>
      </w:pPr>
      <w:r w:rsidRPr="00C10B18">
        <w:rPr>
          <w:rFonts w:eastAsia="Calibri"/>
          <w:i/>
          <w:sz w:val="20"/>
          <w:szCs w:val="20"/>
          <w:lang w:eastAsia="en-US"/>
        </w:rPr>
        <w:t xml:space="preserve">Научный руководитель: </w:t>
      </w:r>
      <w:proofErr w:type="gramStart"/>
      <w:r w:rsidRPr="00C10B18">
        <w:rPr>
          <w:rFonts w:eastAsia="Calibri"/>
          <w:i/>
          <w:sz w:val="20"/>
          <w:szCs w:val="20"/>
          <w:lang w:eastAsia="en-US"/>
        </w:rPr>
        <w:t>Р.И.</w:t>
      </w:r>
      <w:proofErr w:type="gramEnd"/>
      <w:r w:rsidRPr="00C10B18">
        <w:rPr>
          <w:rFonts w:eastAsia="Calibri"/>
          <w:i/>
          <w:sz w:val="20"/>
          <w:szCs w:val="20"/>
          <w:lang w:eastAsia="en-US"/>
        </w:rPr>
        <w:t xml:space="preserve"> Хотеева,</w:t>
      </w:r>
    </w:p>
    <w:p w14:paraId="58BB8617" w14:textId="77777777" w:rsidR="00C10B18" w:rsidRPr="00C10B18" w:rsidRDefault="00C10B18" w:rsidP="00C10B18">
      <w:pPr>
        <w:suppressAutoHyphens w:val="0"/>
        <w:spacing w:line="276" w:lineRule="auto"/>
        <w:contextualSpacing/>
        <w:jc w:val="center"/>
        <w:rPr>
          <w:rFonts w:eastAsia="Calibri"/>
          <w:i/>
          <w:sz w:val="20"/>
          <w:szCs w:val="20"/>
          <w:lang w:eastAsia="en-US"/>
        </w:rPr>
      </w:pPr>
      <w:r w:rsidRPr="00C10B18">
        <w:rPr>
          <w:rFonts w:eastAsia="Calibri"/>
          <w:i/>
          <w:sz w:val="20"/>
          <w:szCs w:val="20"/>
          <w:lang w:eastAsia="en-US"/>
        </w:rPr>
        <w:t>к. психол. н., доцент, доцент кафедры</w:t>
      </w:r>
    </w:p>
    <w:p w14:paraId="2D1410C0" w14:textId="77777777" w:rsidR="00C10B18" w:rsidRPr="00C10B18" w:rsidRDefault="00C10B18" w:rsidP="00C10B18">
      <w:pPr>
        <w:suppressAutoHyphens w:val="0"/>
        <w:spacing w:line="276" w:lineRule="auto"/>
        <w:contextualSpacing/>
        <w:jc w:val="center"/>
        <w:rPr>
          <w:rFonts w:eastAsia="Calibri"/>
          <w:i/>
          <w:sz w:val="20"/>
          <w:szCs w:val="20"/>
          <w:lang w:eastAsia="en-US"/>
        </w:rPr>
      </w:pPr>
      <w:r w:rsidRPr="00C10B18">
        <w:rPr>
          <w:rFonts w:eastAsia="Calibri"/>
          <w:i/>
          <w:sz w:val="20"/>
          <w:szCs w:val="20"/>
          <w:lang w:eastAsia="en-US"/>
        </w:rPr>
        <w:t xml:space="preserve">социальной и организационной психологии КГУ им. </w:t>
      </w:r>
      <w:proofErr w:type="spellStart"/>
      <w:r w:rsidRPr="00C10B18">
        <w:rPr>
          <w:rFonts w:eastAsia="Calibri"/>
          <w:i/>
          <w:sz w:val="20"/>
          <w:szCs w:val="20"/>
          <w:lang w:eastAsia="en-US"/>
        </w:rPr>
        <w:t>К.Э.Циолковского</w:t>
      </w:r>
      <w:proofErr w:type="spellEnd"/>
    </w:p>
    <w:p w14:paraId="75D35AE8" w14:textId="77777777" w:rsidR="00C10B18" w:rsidRPr="00C10B18" w:rsidRDefault="00C10B18" w:rsidP="00C10B18">
      <w:pPr>
        <w:suppressAutoHyphens w:val="0"/>
        <w:spacing w:line="276" w:lineRule="auto"/>
        <w:contextualSpacing/>
        <w:jc w:val="center"/>
        <w:rPr>
          <w:rFonts w:eastAsia="Calibri"/>
          <w:i/>
          <w:sz w:val="20"/>
          <w:szCs w:val="20"/>
          <w:lang w:eastAsia="en-US"/>
        </w:rPr>
      </w:pPr>
    </w:p>
    <w:p w14:paraId="48536939" w14:textId="77777777" w:rsidR="00C10B18" w:rsidRPr="00C10B18" w:rsidRDefault="00C10B18" w:rsidP="00C10B18">
      <w:pPr>
        <w:suppressAutoHyphens w:val="0"/>
        <w:spacing w:line="276" w:lineRule="auto"/>
        <w:ind w:firstLine="567"/>
        <w:contextualSpacing/>
        <w:jc w:val="both"/>
        <w:rPr>
          <w:rFonts w:eastAsia="Calibri"/>
          <w:sz w:val="20"/>
          <w:szCs w:val="20"/>
          <w:lang w:eastAsia="en-US"/>
        </w:rPr>
      </w:pPr>
      <w:r w:rsidRPr="00C10B18">
        <w:rPr>
          <w:rFonts w:eastAsia="Calibri"/>
          <w:b/>
          <w:i/>
          <w:sz w:val="20"/>
          <w:szCs w:val="20"/>
          <w:lang w:eastAsia="en-US"/>
        </w:rPr>
        <w:t>Аннотация:</w:t>
      </w:r>
      <w:r w:rsidRPr="00C10B18">
        <w:rPr>
          <w:rFonts w:eastAsia="Calibri"/>
          <w:sz w:val="20"/>
          <w:szCs w:val="20"/>
          <w:lang w:eastAsia="en-US"/>
        </w:rPr>
        <w:t xml:space="preserve"> Статья посвящена изучению организационно-психологических условий оптимизации </w:t>
      </w:r>
      <w:proofErr w:type="spellStart"/>
      <w:r w:rsidRPr="00C10B18">
        <w:rPr>
          <w:rFonts w:eastAsia="Calibri"/>
          <w:sz w:val="20"/>
          <w:szCs w:val="20"/>
          <w:lang w:eastAsia="en-US"/>
        </w:rPr>
        <w:t>межструктурных</w:t>
      </w:r>
      <w:proofErr w:type="spellEnd"/>
      <w:r w:rsidRPr="00C10B18">
        <w:rPr>
          <w:rFonts w:eastAsia="Calibri"/>
          <w:sz w:val="20"/>
          <w:szCs w:val="20"/>
          <w:lang w:eastAsia="en-US"/>
        </w:rPr>
        <w:t xml:space="preserve"> коммуникаций сотрудников с учетом их личностных особенностей. Представлен анализ ключевых понятий по проблеме исследования. А также представлены результаты пилотажного исследования, выборку которой составили сотрудники административных подразделений базы исследования. </w:t>
      </w:r>
    </w:p>
    <w:p w14:paraId="42F87BC2" w14:textId="77777777" w:rsidR="00C10B18" w:rsidRPr="00C10B18" w:rsidRDefault="00C10B18" w:rsidP="00C10B18">
      <w:pPr>
        <w:suppressAutoHyphens w:val="0"/>
        <w:spacing w:line="276" w:lineRule="auto"/>
        <w:ind w:firstLine="567"/>
        <w:contextualSpacing/>
        <w:jc w:val="both"/>
        <w:rPr>
          <w:rFonts w:eastAsia="Calibri"/>
          <w:sz w:val="20"/>
          <w:szCs w:val="20"/>
          <w:lang w:eastAsia="en-US"/>
        </w:rPr>
      </w:pPr>
      <w:r w:rsidRPr="00C10B18">
        <w:rPr>
          <w:rFonts w:eastAsia="Calibri"/>
          <w:sz w:val="20"/>
          <w:szCs w:val="20"/>
          <w:lang w:eastAsia="en-US"/>
        </w:rPr>
        <w:t xml:space="preserve">На основе проведенного исследования был разработан проект по оптимизации </w:t>
      </w:r>
      <w:proofErr w:type="spellStart"/>
      <w:r w:rsidRPr="00C10B18">
        <w:rPr>
          <w:rFonts w:eastAsia="Calibri"/>
          <w:sz w:val="20"/>
          <w:szCs w:val="20"/>
          <w:lang w:eastAsia="en-US"/>
        </w:rPr>
        <w:t>межструктурных</w:t>
      </w:r>
      <w:proofErr w:type="spellEnd"/>
      <w:r w:rsidRPr="00C10B18">
        <w:rPr>
          <w:rFonts w:eastAsia="Calibri"/>
          <w:sz w:val="20"/>
          <w:szCs w:val="20"/>
          <w:lang w:eastAsia="en-US"/>
        </w:rPr>
        <w:t xml:space="preserve"> коммуникаций сотрудников организации с учетом личностных особенностей. </w:t>
      </w:r>
    </w:p>
    <w:p w14:paraId="51B0A954" w14:textId="77777777" w:rsidR="00C10B18" w:rsidRPr="00C10B18" w:rsidRDefault="00C10B18" w:rsidP="00C10B18">
      <w:pPr>
        <w:suppressAutoHyphens w:val="0"/>
        <w:spacing w:line="276" w:lineRule="auto"/>
        <w:ind w:firstLine="567"/>
        <w:contextualSpacing/>
        <w:jc w:val="both"/>
        <w:rPr>
          <w:rFonts w:eastAsia="Calibri"/>
          <w:sz w:val="20"/>
          <w:szCs w:val="20"/>
          <w:lang w:eastAsia="en-US"/>
        </w:rPr>
      </w:pPr>
      <w:r w:rsidRPr="00C10B18">
        <w:rPr>
          <w:rFonts w:eastAsia="Calibri"/>
          <w:b/>
          <w:i/>
          <w:sz w:val="20"/>
          <w:szCs w:val="20"/>
          <w:lang w:eastAsia="en-US"/>
        </w:rPr>
        <w:t>Ключевые слова:</w:t>
      </w:r>
      <w:r w:rsidR="00213AD4">
        <w:rPr>
          <w:rFonts w:eastAsia="Calibri"/>
          <w:b/>
          <w:i/>
          <w:sz w:val="20"/>
          <w:szCs w:val="20"/>
          <w:lang w:eastAsia="en-US"/>
        </w:rPr>
        <w:t xml:space="preserve"> </w:t>
      </w:r>
      <w:r w:rsidRPr="00C10B18">
        <w:rPr>
          <w:rFonts w:eastAsia="Calibri"/>
          <w:sz w:val="20"/>
          <w:szCs w:val="20"/>
          <w:lang w:eastAsia="en-US"/>
        </w:rPr>
        <w:t xml:space="preserve">коммуникации, </w:t>
      </w:r>
      <w:proofErr w:type="spellStart"/>
      <w:r w:rsidRPr="00C10B18">
        <w:rPr>
          <w:rFonts w:eastAsia="Calibri"/>
          <w:sz w:val="20"/>
          <w:szCs w:val="20"/>
          <w:lang w:eastAsia="en-US"/>
        </w:rPr>
        <w:t>межструктурные</w:t>
      </w:r>
      <w:proofErr w:type="spellEnd"/>
      <w:r w:rsidRPr="00C10B18">
        <w:rPr>
          <w:rFonts w:eastAsia="Calibri"/>
          <w:sz w:val="20"/>
          <w:szCs w:val="20"/>
          <w:lang w:eastAsia="en-US"/>
        </w:rPr>
        <w:t xml:space="preserve"> коммуникации, личностные особенности.</w:t>
      </w:r>
    </w:p>
    <w:p w14:paraId="015CCBEB" w14:textId="77777777" w:rsidR="00C10B18" w:rsidRPr="00C10B18" w:rsidRDefault="00C10B18" w:rsidP="00C10B18">
      <w:pPr>
        <w:suppressAutoHyphens w:val="0"/>
        <w:spacing w:line="276" w:lineRule="auto"/>
        <w:ind w:firstLine="567"/>
        <w:contextualSpacing/>
        <w:jc w:val="both"/>
        <w:rPr>
          <w:sz w:val="20"/>
          <w:szCs w:val="20"/>
          <w:lang w:eastAsia="en-US"/>
        </w:rPr>
      </w:pPr>
    </w:p>
    <w:p w14:paraId="6007A606" w14:textId="77777777" w:rsidR="00C10B18" w:rsidRPr="00C10B18" w:rsidRDefault="00C10B18" w:rsidP="00C10B18">
      <w:pPr>
        <w:suppressAutoHyphens w:val="0"/>
        <w:spacing w:line="276" w:lineRule="auto"/>
        <w:contextualSpacing/>
        <w:jc w:val="center"/>
        <w:rPr>
          <w:rFonts w:eastAsia="Calibri"/>
          <w:b/>
          <w:sz w:val="20"/>
          <w:szCs w:val="20"/>
          <w:lang w:val="en-US" w:eastAsia="en-US"/>
        </w:rPr>
      </w:pPr>
      <w:r w:rsidRPr="00C10B18">
        <w:rPr>
          <w:rFonts w:eastAsia="Calibri"/>
          <w:b/>
          <w:sz w:val="20"/>
          <w:szCs w:val="20"/>
          <w:lang w:val="en-US" w:eastAsia="en-US"/>
        </w:rPr>
        <w:t>ORGANIZATIONAL AND PSYCHOLOGICAL CONDITIONS OF OPTIMIZATION OF INTERSTRUCTURAL COMMUNICATIONS TAKING INTO ACCOUNT PERSONAL CHARACTERISTICS OF EMPLOYEES</w:t>
      </w:r>
    </w:p>
    <w:p w14:paraId="2079221A" w14:textId="77777777" w:rsidR="00C10B18" w:rsidRPr="00C10B18" w:rsidRDefault="00C10B18" w:rsidP="00C10B18">
      <w:pPr>
        <w:suppressAutoHyphens w:val="0"/>
        <w:spacing w:line="276" w:lineRule="auto"/>
        <w:contextualSpacing/>
        <w:jc w:val="center"/>
        <w:rPr>
          <w:rFonts w:eastAsia="Calibri"/>
          <w:i/>
          <w:sz w:val="20"/>
          <w:szCs w:val="20"/>
          <w:lang w:val="en-US" w:eastAsia="en-US"/>
        </w:rPr>
      </w:pPr>
      <w:r w:rsidRPr="00C10B18">
        <w:rPr>
          <w:rFonts w:eastAsia="Calibri"/>
          <w:i/>
          <w:sz w:val="20"/>
          <w:szCs w:val="20"/>
          <w:lang w:val="en-US" w:eastAsia="en-US"/>
        </w:rPr>
        <w:t>Movsesyan L. A., student at KSU. K. E. Tsiolkovsky, Institute of psychology,</w:t>
      </w:r>
    </w:p>
    <w:p w14:paraId="621E104B" w14:textId="77777777" w:rsidR="00C10B18" w:rsidRPr="00C10B18" w:rsidRDefault="00C10B18" w:rsidP="00C10B18">
      <w:pPr>
        <w:suppressAutoHyphens w:val="0"/>
        <w:spacing w:line="276" w:lineRule="auto"/>
        <w:contextualSpacing/>
        <w:jc w:val="center"/>
        <w:rPr>
          <w:rFonts w:eastAsia="Calibri"/>
          <w:i/>
          <w:sz w:val="20"/>
          <w:szCs w:val="20"/>
          <w:lang w:val="en-US" w:eastAsia="en-US"/>
        </w:rPr>
      </w:pPr>
      <w:r w:rsidRPr="00C10B18">
        <w:rPr>
          <w:rFonts w:eastAsia="Calibri"/>
          <w:i/>
          <w:sz w:val="20"/>
          <w:szCs w:val="20"/>
          <w:lang w:val="en-US" w:eastAsia="en-US"/>
        </w:rPr>
        <w:t>Department of social and organizational psychology,</w:t>
      </w:r>
    </w:p>
    <w:p w14:paraId="3663E6B6" w14:textId="77777777" w:rsidR="00C10B18" w:rsidRPr="00C10B18" w:rsidRDefault="00C10B18" w:rsidP="00C10B18">
      <w:pPr>
        <w:suppressAutoHyphens w:val="0"/>
        <w:spacing w:line="276" w:lineRule="auto"/>
        <w:contextualSpacing/>
        <w:jc w:val="center"/>
        <w:rPr>
          <w:rFonts w:eastAsia="Calibri"/>
          <w:i/>
          <w:sz w:val="20"/>
          <w:szCs w:val="20"/>
          <w:lang w:val="en-US" w:eastAsia="en-US"/>
        </w:rPr>
      </w:pPr>
      <w:r w:rsidRPr="00C10B18">
        <w:rPr>
          <w:rFonts w:eastAsia="Calibri"/>
          <w:i/>
          <w:sz w:val="20"/>
          <w:szCs w:val="20"/>
          <w:lang w:val="en-US" w:eastAsia="en-US"/>
        </w:rPr>
        <w:t>3 course, group MZ-PSPU-31</w:t>
      </w:r>
    </w:p>
    <w:p w14:paraId="3196A950" w14:textId="77777777" w:rsidR="00C10B18" w:rsidRPr="00C10B18" w:rsidRDefault="00C10B18" w:rsidP="00C10B18">
      <w:pPr>
        <w:suppressAutoHyphens w:val="0"/>
        <w:spacing w:line="276" w:lineRule="auto"/>
        <w:contextualSpacing/>
        <w:jc w:val="center"/>
        <w:rPr>
          <w:rFonts w:eastAsia="Calibri"/>
          <w:i/>
          <w:sz w:val="20"/>
          <w:szCs w:val="20"/>
          <w:lang w:val="en-US" w:eastAsia="en-US"/>
        </w:rPr>
      </w:pPr>
      <w:r w:rsidRPr="00C10B18">
        <w:rPr>
          <w:rFonts w:eastAsia="Calibri"/>
          <w:i/>
          <w:sz w:val="20"/>
          <w:szCs w:val="20"/>
          <w:lang w:val="en-US" w:eastAsia="en-US"/>
        </w:rPr>
        <w:t>Scientific supervisor: candidate of psychology. Professor, associate Professor, associate Professor</w:t>
      </w:r>
    </w:p>
    <w:p w14:paraId="7BEA29B1" w14:textId="77777777" w:rsidR="00C10B18" w:rsidRPr="00C10B18" w:rsidRDefault="00C10B18" w:rsidP="00C10B18">
      <w:pPr>
        <w:suppressAutoHyphens w:val="0"/>
        <w:spacing w:line="276" w:lineRule="auto"/>
        <w:contextualSpacing/>
        <w:jc w:val="center"/>
        <w:rPr>
          <w:rFonts w:eastAsia="Calibri"/>
          <w:i/>
          <w:sz w:val="20"/>
          <w:szCs w:val="20"/>
          <w:lang w:val="en-US" w:eastAsia="en-US"/>
        </w:rPr>
      </w:pPr>
      <w:r w:rsidRPr="00C10B18">
        <w:rPr>
          <w:rFonts w:eastAsia="Calibri"/>
          <w:i/>
          <w:sz w:val="20"/>
          <w:szCs w:val="20"/>
          <w:lang w:val="en-US" w:eastAsia="en-US"/>
        </w:rPr>
        <w:t>social and organizational psychology of KSU K. E. Tsiolkovsky</w:t>
      </w:r>
    </w:p>
    <w:p w14:paraId="614E5E04" w14:textId="77777777" w:rsidR="00C10B18" w:rsidRPr="00C10B18" w:rsidRDefault="00C10B18" w:rsidP="00C10B18">
      <w:pPr>
        <w:suppressAutoHyphens w:val="0"/>
        <w:spacing w:line="276" w:lineRule="auto"/>
        <w:contextualSpacing/>
        <w:jc w:val="center"/>
        <w:rPr>
          <w:rFonts w:eastAsia="Calibri"/>
          <w:i/>
          <w:sz w:val="20"/>
          <w:szCs w:val="20"/>
          <w:lang w:val="en-US" w:eastAsia="en-US"/>
        </w:rPr>
      </w:pPr>
      <w:proofErr w:type="spellStart"/>
      <w:r w:rsidRPr="00C10B18">
        <w:rPr>
          <w:rFonts w:eastAsia="Calibri"/>
          <w:i/>
          <w:sz w:val="20"/>
          <w:szCs w:val="20"/>
          <w:lang w:val="en-US" w:eastAsia="en-US"/>
        </w:rPr>
        <w:t>Hoteev</w:t>
      </w:r>
      <w:proofErr w:type="spellEnd"/>
      <w:r w:rsidRPr="00C10B18">
        <w:rPr>
          <w:rFonts w:eastAsia="Calibri"/>
          <w:i/>
          <w:sz w:val="20"/>
          <w:szCs w:val="20"/>
          <w:lang w:val="en-US" w:eastAsia="en-US"/>
        </w:rPr>
        <w:t xml:space="preserve"> R. I. </w:t>
      </w:r>
    </w:p>
    <w:p w14:paraId="16799CE4" w14:textId="77777777" w:rsidR="00C10B18" w:rsidRPr="00C10B18" w:rsidRDefault="00C10B18" w:rsidP="00C10B18">
      <w:pPr>
        <w:suppressAutoHyphens w:val="0"/>
        <w:spacing w:line="276" w:lineRule="auto"/>
        <w:contextualSpacing/>
        <w:jc w:val="center"/>
        <w:rPr>
          <w:rFonts w:eastAsia="Calibri"/>
          <w:b/>
          <w:sz w:val="20"/>
          <w:szCs w:val="20"/>
          <w:lang w:val="en-US" w:eastAsia="en-US"/>
        </w:rPr>
      </w:pPr>
    </w:p>
    <w:p w14:paraId="52849DB6" w14:textId="77777777" w:rsidR="00C10B18" w:rsidRPr="00C10B18" w:rsidRDefault="00C10B18" w:rsidP="00C10B18">
      <w:pPr>
        <w:suppressAutoHyphens w:val="0"/>
        <w:spacing w:line="276" w:lineRule="auto"/>
        <w:ind w:firstLine="567"/>
        <w:contextualSpacing/>
        <w:jc w:val="both"/>
        <w:rPr>
          <w:sz w:val="20"/>
          <w:szCs w:val="20"/>
          <w:lang w:val="en-US" w:eastAsia="en-US"/>
        </w:rPr>
      </w:pPr>
      <w:r w:rsidRPr="00C10B18">
        <w:rPr>
          <w:b/>
          <w:bCs/>
          <w:i/>
          <w:sz w:val="20"/>
          <w:szCs w:val="20"/>
          <w:lang w:val="en-US" w:eastAsia="en-US"/>
        </w:rPr>
        <w:t xml:space="preserve">Annotation: </w:t>
      </w:r>
      <w:r w:rsidRPr="00C10B18">
        <w:rPr>
          <w:sz w:val="20"/>
          <w:szCs w:val="20"/>
          <w:lang w:val="en-US" w:eastAsia="en-US"/>
        </w:rPr>
        <w:t xml:space="preserve">The article is devoted to the study of organizational and psychological conditions of optimization of inter-structural communications of employees </w:t>
      </w:r>
      <w:proofErr w:type="gramStart"/>
      <w:r w:rsidRPr="00C10B18">
        <w:rPr>
          <w:sz w:val="20"/>
          <w:szCs w:val="20"/>
          <w:lang w:val="en-US" w:eastAsia="en-US"/>
        </w:rPr>
        <w:t>taking into account</w:t>
      </w:r>
      <w:proofErr w:type="gramEnd"/>
      <w:r w:rsidRPr="00C10B18">
        <w:rPr>
          <w:sz w:val="20"/>
          <w:szCs w:val="20"/>
          <w:lang w:val="en-US" w:eastAsia="en-US"/>
        </w:rPr>
        <w:t xml:space="preserve"> their personal peculiarities. An analysis of key concepts on the problem of research is presented. As well as the results of the pilot study, the sample of which was made by employees of administrative divisions of the research base, are presented.</w:t>
      </w:r>
    </w:p>
    <w:p w14:paraId="44A32283" w14:textId="77777777" w:rsidR="00C10B18" w:rsidRPr="00C10B18" w:rsidRDefault="00C10B18" w:rsidP="00C10B18">
      <w:pPr>
        <w:suppressAutoHyphens w:val="0"/>
        <w:spacing w:line="276" w:lineRule="auto"/>
        <w:ind w:firstLine="567"/>
        <w:contextualSpacing/>
        <w:jc w:val="both"/>
        <w:rPr>
          <w:sz w:val="20"/>
          <w:szCs w:val="20"/>
          <w:lang w:val="en-US" w:eastAsia="en-US"/>
        </w:rPr>
      </w:pPr>
      <w:proofErr w:type="gramStart"/>
      <w:r w:rsidRPr="00C10B18">
        <w:rPr>
          <w:sz w:val="20"/>
          <w:szCs w:val="20"/>
          <w:lang w:val="en-US" w:eastAsia="en-US"/>
        </w:rPr>
        <w:lastRenderedPageBreak/>
        <w:t>On the basis of</w:t>
      </w:r>
      <w:proofErr w:type="gramEnd"/>
      <w:r w:rsidRPr="00C10B18">
        <w:rPr>
          <w:sz w:val="20"/>
          <w:szCs w:val="20"/>
          <w:lang w:val="en-US" w:eastAsia="en-US"/>
        </w:rPr>
        <w:t xml:space="preserve"> the research carried out, a project was developed to optimize inter-string communications of employees of the organization taking into account personal peculiarities.</w:t>
      </w:r>
    </w:p>
    <w:p w14:paraId="416FDBCC" w14:textId="77777777" w:rsidR="00C10B18" w:rsidRPr="00C10B18" w:rsidRDefault="00C10B18" w:rsidP="00C10B18">
      <w:pPr>
        <w:suppressAutoHyphens w:val="0"/>
        <w:spacing w:line="276" w:lineRule="auto"/>
        <w:ind w:firstLine="567"/>
        <w:contextualSpacing/>
        <w:jc w:val="both"/>
        <w:rPr>
          <w:sz w:val="20"/>
          <w:szCs w:val="20"/>
          <w:lang w:val="en-US" w:eastAsia="en-US"/>
        </w:rPr>
      </w:pPr>
      <w:r w:rsidRPr="00C10B18">
        <w:rPr>
          <w:b/>
          <w:bCs/>
          <w:i/>
          <w:sz w:val="20"/>
          <w:szCs w:val="20"/>
          <w:lang w:val="en-US" w:eastAsia="en-US"/>
        </w:rPr>
        <w:t>Keywords:</w:t>
      </w:r>
      <w:r w:rsidRPr="00C10B18">
        <w:rPr>
          <w:sz w:val="20"/>
          <w:szCs w:val="20"/>
          <w:lang w:val="en-US" w:eastAsia="en-US"/>
        </w:rPr>
        <w:t xml:space="preserve"> Communications, inter-structural communications, personality features.</w:t>
      </w:r>
    </w:p>
    <w:p w14:paraId="7B5003A3" w14:textId="77777777" w:rsidR="00E231D0" w:rsidRPr="00C10B18" w:rsidRDefault="00E231D0" w:rsidP="00E231D0">
      <w:pPr>
        <w:suppressAutoHyphens w:val="0"/>
        <w:rPr>
          <w:b/>
          <w:sz w:val="22"/>
          <w:szCs w:val="22"/>
          <w:lang w:val="en-US" w:eastAsia="ru-RU"/>
        </w:rPr>
      </w:pPr>
    </w:p>
    <w:p w14:paraId="47A87EF2" w14:textId="77777777" w:rsidR="001C1678" w:rsidRPr="00C10B18" w:rsidRDefault="001C1678" w:rsidP="001C1678">
      <w:pPr>
        <w:suppressAutoHyphens w:val="0"/>
        <w:rPr>
          <w:b/>
          <w:bCs/>
          <w:sz w:val="22"/>
          <w:szCs w:val="22"/>
          <w:lang w:val="en-US" w:eastAsia="ru-RU"/>
        </w:rPr>
      </w:pPr>
    </w:p>
    <w:p w14:paraId="261AF823" w14:textId="77777777" w:rsidR="00E231D0" w:rsidRPr="00C10B18" w:rsidRDefault="00E231D0" w:rsidP="001C1678">
      <w:pPr>
        <w:suppressAutoHyphens w:val="0"/>
        <w:rPr>
          <w:sz w:val="22"/>
          <w:szCs w:val="22"/>
          <w:lang w:val="en-US" w:eastAsia="ru-RU"/>
        </w:rPr>
      </w:pPr>
    </w:p>
    <w:p w14:paraId="73AE119B" w14:textId="77777777" w:rsidR="001C1678" w:rsidRPr="0054281E" w:rsidRDefault="001C1678" w:rsidP="001C1678">
      <w:pPr>
        <w:suppressAutoHyphens w:val="0"/>
        <w:rPr>
          <w:sz w:val="22"/>
          <w:szCs w:val="22"/>
          <w:lang w:eastAsia="ru-RU"/>
        </w:rPr>
      </w:pPr>
      <w:r w:rsidRPr="00C10B18">
        <w:rPr>
          <w:sz w:val="22"/>
          <w:szCs w:val="22"/>
          <w:lang w:val="en-US" w:eastAsia="ru-RU"/>
        </w:rPr>
        <w:t> </w:t>
      </w:r>
      <w:r w:rsidRPr="0054281E">
        <w:rPr>
          <w:sz w:val="22"/>
          <w:szCs w:val="22"/>
          <w:lang w:eastAsia="ru-RU"/>
        </w:rPr>
        <w:t xml:space="preserve">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w:t>
      </w:r>
      <w:proofErr w:type="gramStart"/>
      <w:r w:rsidRPr="0054281E">
        <w:rPr>
          <w:sz w:val="22"/>
          <w:szCs w:val="22"/>
          <w:lang w:eastAsia="ru-RU"/>
        </w:rPr>
        <w:t>текст</w:t>
      </w:r>
      <w:r w:rsidRPr="0054281E">
        <w:rPr>
          <w:sz w:val="22"/>
          <w:szCs w:val="22"/>
          <w:vertAlign w:val="superscript"/>
          <w:lang w:eastAsia="ru-RU"/>
        </w:rPr>
        <w:t>[</w:t>
      </w:r>
      <w:proofErr w:type="gramEnd"/>
      <w:r w:rsidRPr="0054281E">
        <w:rPr>
          <w:sz w:val="22"/>
          <w:szCs w:val="22"/>
          <w:vertAlign w:val="superscript"/>
          <w:lang w:eastAsia="ru-RU"/>
        </w:rPr>
        <w:t>1]</w:t>
      </w:r>
      <w:r w:rsidRPr="0054281E">
        <w:rPr>
          <w:sz w:val="22"/>
          <w:szCs w:val="22"/>
          <w:lang w:eastAsia="ru-RU"/>
        </w:rPr>
        <w:t>.</w:t>
      </w:r>
    </w:p>
    <w:p w14:paraId="77E65EAB" w14:textId="77777777" w:rsidR="001C1678" w:rsidRPr="0054281E" w:rsidRDefault="001C1678" w:rsidP="001C1678">
      <w:pPr>
        <w:suppressAutoHyphens w:val="0"/>
        <w:rPr>
          <w:b/>
          <w:bCs/>
          <w:sz w:val="22"/>
          <w:szCs w:val="22"/>
          <w:lang w:eastAsia="ru-RU"/>
        </w:rPr>
      </w:pPr>
    </w:p>
    <w:p w14:paraId="5BCAAD98" w14:textId="77777777" w:rsidR="001C1678" w:rsidRPr="0054281E" w:rsidRDefault="001C1678" w:rsidP="001C1678">
      <w:pPr>
        <w:shd w:val="clear" w:color="auto" w:fill="FFFFFF"/>
        <w:spacing w:line="276" w:lineRule="auto"/>
        <w:jc w:val="center"/>
        <w:rPr>
          <w:b/>
          <w:sz w:val="22"/>
          <w:szCs w:val="22"/>
        </w:rPr>
      </w:pPr>
      <w:r w:rsidRPr="0054281E">
        <w:rPr>
          <w:b/>
          <w:sz w:val="22"/>
          <w:szCs w:val="22"/>
        </w:rPr>
        <w:t xml:space="preserve">Примеры оформления ссылок и </w:t>
      </w:r>
      <w:proofErr w:type="spellStart"/>
      <w:r w:rsidRPr="0054281E">
        <w:rPr>
          <w:b/>
          <w:sz w:val="22"/>
          <w:szCs w:val="22"/>
        </w:rPr>
        <w:t>пристатейных</w:t>
      </w:r>
      <w:proofErr w:type="spellEnd"/>
      <w:r w:rsidRPr="0054281E">
        <w:rPr>
          <w:b/>
          <w:sz w:val="22"/>
          <w:szCs w:val="22"/>
        </w:rPr>
        <w:t xml:space="preserve"> списков литературы</w:t>
      </w:r>
    </w:p>
    <w:p w14:paraId="09729A95" w14:textId="77777777" w:rsidR="001C1678" w:rsidRPr="0054281E" w:rsidRDefault="001C1678" w:rsidP="001C1678">
      <w:pPr>
        <w:ind w:firstLine="709"/>
        <w:contextualSpacing/>
        <w:rPr>
          <w:sz w:val="22"/>
          <w:szCs w:val="22"/>
        </w:rPr>
      </w:pPr>
    </w:p>
    <w:p w14:paraId="0CA0EAFF" w14:textId="77777777" w:rsidR="001C1678" w:rsidRPr="00874325" w:rsidRDefault="001C1678" w:rsidP="001C1678">
      <w:pPr>
        <w:ind w:firstLine="709"/>
        <w:contextualSpacing/>
        <w:rPr>
          <w:sz w:val="20"/>
          <w:szCs w:val="20"/>
        </w:rPr>
      </w:pPr>
      <w:r w:rsidRPr="00874325">
        <w:rPr>
          <w:sz w:val="20"/>
          <w:szCs w:val="20"/>
        </w:rPr>
        <w:t>СТАТЬИ ИЗ ЖУРНАЛОВ И СБОРНИКОВ</w:t>
      </w:r>
    </w:p>
    <w:p w14:paraId="1463FA34" w14:textId="77777777" w:rsidR="001C1678" w:rsidRPr="00874325" w:rsidRDefault="001C1678" w:rsidP="001C1678">
      <w:pPr>
        <w:ind w:firstLine="709"/>
        <w:contextualSpacing/>
        <w:rPr>
          <w:sz w:val="20"/>
          <w:szCs w:val="20"/>
          <w:lang w:val="en-US"/>
        </w:rPr>
      </w:pPr>
      <w:proofErr w:type="spellStart"/>
      <w:r w:rsidRPr="00874325">
        <w:rPr>
          <w:sz w:val="20"/>
          <w:szCs w:val="20"/>
        </w:rPr>
        <w:t>Адорно</w:t>
      </w:r>
      <w:proofErr w:type="spellEnd"/>
      <w:r w:rsidRPr="00874325">
        <w:rPr>
          <w:sz w:val="20"/>
          <w:szCs w:val="20"/>
        </w:rPr>
        <w:t xml:space="preserve"> Т.В. К логике социальных наук // Вопросы философии. </w:t>
      </w:r>
      <w:r w:rsidR="00213AD4">
        <w:rPr>
          <w:sz w:val="20"/>
          <w:szCs w:val="20"/>
        </w:rPr>
        <w:t>2012</w:t>
      </w:r>
      <w:r w:rsidRPr="00874325">
        <w:rPr>
          <w:sz w:val="20"/>
          <w:szCs w:val="20"/>
          <w:lang w:val="en-US"/>
        </w:rPr>
        <w:t xml:space="preserve">. № 10. </w:t>
      </w:r>
      <w:r w:rsidRPr="00874325">
        <w:rPr>
          <w:sz w:val="20"/>
          <w:szCs w:val="20"/>
        </w:rPr>
        <w:t>С</w:t>
      </w:r>
      <w:r w:rsidRPr="00874325">
        <w:rPr>
          <w:sz w:val="20"/>
          <w:szCs w:val="20"/>
          <w:lang w:val="en-US"/>
        </w:rPr>
        <w:t>. 76–86.</w:t>
      </w:r>
    </w:p>
    <w:p w14:paraId="5A824DE4" w14:textId="77777777" w:rsidR="001C1678" w:rsidRPr="00874325" w:rsidRDefault="001C1678" w:rsidP="001C1678">
      <w:pPr>
        <w:ind w:firstLine="709"/>
        <w:contextualSpacing/>
        <w:rPr>
          <w:sz w:val="20"/>
          <w:szCs w:val="20"/>
          <w:lang w:val="en-US"/>
        </w:rPr>
      </w:pPr>
      <w:r w:rsidRPr="00874325">
        <w:rPr>
          <w:sz w:val="20"/>
          <w:szCs w:val="20"/>
          <w:lang w:val="en-US"/>
        </w:rPr>
        <w:t>Crawford P.J., Barrett T.P. The reference librarian and the business professor:</w:t>
      </w:r>
    </w:p>
    <w:p w14:paraId="53F31C16" w14:textId="77777777" w:rsidR="001C1678" w:rsidRPr="00874325" w:rsidRDefault="001C1678" w:rsidP="001C1678">
      <w:pPr>
        <w:contextualSpacing/>
        <w:rPr>
          <w:sz w:val="20"/>
          <w:szCs w:val="20"/>
        </w:rPr>
      </w:pPr>
      <w:r w:rsidRPr="00874325">
        <w:rPr>
          <w:sz w:val="20"/>
          <w:szCs w:val="20"/>
          <w:lang w:val="en-US"/>
        </w:rPr>
        <w:t xml:space="preserve">a strategic alliance that works // Ref. </w:t>
      </w:r>
      <w:proofErr w:type="spellStart"/>
      <w:r w:rsidRPr="00874325">
        <w:rPr>
          <w:sz w:val="20"/>
          <w:szCs w:val="20"/>
        </w:rPr>
        <w:t>Libr</w:t>
      </w:r>
      <w:proofErr w:type="spellEnd"/>
      <w:r w:rsidRPr="00874325">
        <w:rPr>
          <w:sz w:val="20"/>
          <w:szCs w:val="20"/>
        </w:rPr>
        <w:t xml:space="preserve">. 1997. </w:t>
      </w:r>
      <w:proofErr w:type="spellStart"/>
      <w:r w:rsidRPr="00874325">
        <w:rPr>
          <w:sz w:val="20"/>
          <w:szCs w:val="20"/>
        </w:rPr>
        <w:t>Vol</w:t>
      </w:r>
      <w:proofErr w:type="spellEnd"/>
      <w:r w:rsidRPr="00874325">
        <w:rPr>
          <w:sz w:val="20"/>
          <w:szCs w:val="20"/>
        </w:rPr>
        <w:t>. 3, № 58. P. 75–85.</w:t>
      </w:r>
    </w:p>
    <w:p w14:paraId="3089664A" w14:textId="77777777" w:rsidR="001C1678" w:rsidRPr="00874325" w:rsidRDefault="001C1678" w:rsidP="001C1678">
      <w:pPr>
        <w:ind w:firstLine="709"/>
        <w:contextualSpacing/>
        <w:rPr>
          <w:sz w:val="20"/>
          <w:szCs w:val="20"/>
        </w:rPr>
      </w:pPr>
      <w:r w:rsidRPr="00874325">
        <w:rPr>
          <w:sz w:val="20"/>
          <w:szCs w:val="20"/>
        </w:rPr>
        <w:t xml:space="preserve">Кузнецов </w:t>
      </w:r>
      <w:proofErr w:type="gramStart"/>
      <w:r w:rsidRPr="00874325">
        <w:rPr>
          <w:sz w:val="20"/>
          <w:szCs w:val="20"/>
        </w:rPr>
        <w:t>А.Ю.</w:t>
      </w:r>
      <w:proofErr w:type="gramEnd"/>
      <w:r w:rsidRPr="00874325">
        <w:rPr>
          <w:sz w:val="20"/>
          <w:szCs w:val="20"/>
        </w:rPr>
        <w:t xml:space="preserve"> Консорциум – механизм организации подписки на электронные ресурсы // Российский фонд фундаментальных исследований: десять лет служения российской науке. М.</w:t>
      </w:r>
      <w:r w:rsidR="00A94CAD">
        <w:rPr>
          <w:sz w:val="20"/>
          <w:szCs w:val="20"/>
        </w:rPr>
        <w:t>: Научный мир, 201</w:t>
      </w:r>
      <w:r w:rsidRPr="00874325">
        <w:rPr>
          <w:sz w:val="20"/>
          <w:szCs w:val="20"/>
        </w:rPr>
        <w:t>3. С. 340–342.</w:t>
      </w:r>
    </w:p>
    <w:p w14:paraId="2225E6BF" w14:textId="77777777" w:rsidR="001C1678" w:rsidRPr="00874325" w:rsidRDefault="001C1678" w:rsidP="001C1678">
      <w:pPr>
        <w:ind w:firstLine="709"/>
        <w:contextualSpacing/>
        <w:rPr>
          <w:sz w:val="20"/>
          <w:szCs w:val="20"/>
        </w:rPr>
      </w:pPr>
      <w:r w:rsidRPr="00874325">
        <w:rPr>
          <w:sz w:val="20"/>
          <w:szCs w:val="20"/>
        </w:rPr>
        <w:t>МОНОГРАФИИ</w:t>
      </w:r>
    </w:p>
    <w:p w14:paraId="2311FA44" w14:textId="77777777" w:rsidR="001C1678" w:rsidRPr="00874325" w:rsidRDefault="001C1678" w:rsidP="001C1678">
      <w:pPr>
        <w:ind w:firstLine="709"/>
        <w:contextualSpacing/>
        <w:rPr>
          <w:sz w:val="20"/>
          <w:szCs w:val="20"/>
        </w:rPr>
      </w:pPr>
      <w:r w:rsidRPr="00874325">
        <w:rPr>
          <w:sz w:val="20"/>
          <w:szCs w:val="20"/>
        </w:rPr>
        <w:t xml:space="preserve">Тарасова В.И. Политическая история Латинской Америки: </w:t>
      </w:r>
      <w:proofErr w:type="spellStart"/>
      <w:proofErr w:type="gramStart"/>
      <w:r w:rsidRPr="00874325">
        <w:rPr>
          <w:sz w:val="20"/>
          <w:szCs w:val="20"/>
        </w:rPr>
        <w:t>учеб.для</w:t>
      </w:r>
      <w:proofErr w:type="spellEnd"/>
      <w:proofErr w:type="gramEnd"/>
      <w:r w:rsidRPr="00874325">
        <w:rPr>
          <w:sz w:val="20"/>
          <w:szCs w:val="20"/>
        </w:rPr>
        <w:t xml:space="preserve"> вузов. 2-е изд. М.: Проспект, 20</w:t>
      </w:r>
      <w:r w:rsidR="005A04A7">
        <w:rPr>
          <w:sz w:val="20"/>
          <w:szCs w:val="20"/>
        </w:rPr>
        <w:t>1</w:t>
      </w:r>
      <w:r w:rsidRPr="00874325">
        <w:rPr>
          <w:sz w:val="20"/>
          <w:szCs w:val="20"/>
        </w:rPr>
        <w:t>6. С. 305–412.</w:t>
      </w:r>
    </w:p>
    <w:p w14:paraId="03BAC41F" w14:textId="77777777" w:rsidR="001C1678" w:rsidRPr="00874325" w:rsidRDefault="001C1678" w:rsidP="001C1678">
      <w:pPr>
        <w:ind w:firstLine="709"/>
        <w:contextualSpacing/>
        <w:rPr>
          <w:sz w:val="20"/>
          <w:szCs w:val="20"/>
        </w:rPr>
      </w:pPr>
      <w:r w:rsidRPr="00874325">
        <w:rPr>
          <w:sz w:val="20"/>
          <w:szCs w:val="20"/>
        </w:rPr>
        <w:t xml:space="preserve">Философия культуры и философия науки: проблемы и гипотезы: </w:t>
      </w:r>
      <w:proofErr w:type="spellStart"/>
      <w:r w:rsidRPr="00874325">
        <w:rPr>
          <w:sz w:val="20"/>
          <w:szCs w:val="20"/>
        </w:rPr>
        <w:t>межвуз</w:t>
      </w:r>
      <w:proofErr w:type="spellEnd"/>
      <w:r w:rsidRPr="00874325">
        <w:rPr>
          <w:sz w:val="20"/>
          <w:szCs w:val="20"/>
        </w:rPr>
        <w:t xml:space="preserve">. сб. науч. тр. / </w:t>
      </w:r>
      <w:proofErr w:type="spellStart"/>
      <w:r w:rsidRPr="00874325">
        <w:rPr>
          <w:sz w:val="20"/>
          <w:szCs w:val="20"/>
        </w:rPr>
        <w:t>Сарат</w:t>
      </w:r>
      <w:proofErr w:type="spellEnd"/>
      <w:r w:rsidRPr="00874325">
        <w:rPr>
          <w:sz w:val="20"/>
          <w:szCs w:val="20"/>
        </w:rPr>
        <w:t xml:space="preserve">. гос. ун-т; под ред. </w:t>
      </w:r>
      <w:proofErr w:type="gramStart"/>
      <w:r w:rsidRPr="00874325">
        <w:rPr>
          <w:sz w:val="20"/>
          <w:szCs w:val="20"/>
        </w:rPr>
        <w:t>С.Ф.</w:t>
      </w:r>
      <w:proofErr w:type="gramEnd"/>
      <w:r w:rsidRPr="00874325">
        <w:rPr>
          <w:sz w:val="20"/>
          <w:szCs w:val="20"/>
        </w:rPr>
        <w:t xml:space="preserve"> Мартыновича. Саратов: Изд-во </w:t>
      </w:r>
      <w:proofErr w:type="spellStart"/>
      <w:r w:rsidRPr="00874325">
        <w:rPr>
          <w:sz w:val="20"/>
          <w:szCs w:val="20"/>
        </w:rPr>
        <w:t>Сарат</w:t>
      </w:r>
      <w:proofErr w:type="spellEnd"/>
      <w:r w:rsidRPr="00874325">
        <w:rPr>
          <w:sz w:val="20"/>
          <w:szCs w:val="20"/>
        </w:rPr>
        <w:t xml:space="preserve">. ун-та, </w:t>
      </w:r>
      <w:r w:rsidR="00A94CAD">
        <w:rPr>
          <w:sz w:val="20"/>
          <w:szCs w:val="20"/>
        </w:rPr>
        <w:t>2019</w:t>
      </w:r>
      <w:r w:rsidRPr="00874325">
        <w:rPr>
          <w:sz w:val="20"/>
          <w:szCs w:val="20"/>
        </w:rPr>
        <w:t>. 199 с.</w:t>
      </w:r>
    </w:p>
    <w:p w14:paraId="2F027C54" w14:textId="77777777" w:rsidR="001C1678" w:rsidRPr="00874325" w:rsidRDefault="001C1678" w:rsidP="001C1678">
      <w:pPr>
        <w:ind w:firstLine="709"/>
        <w:contextualSpacing/>
        <w:rPr>
          <w:sz w:val="20"/>
          <w:szCs w:val="20"/>
        </w:rPr>
      </w:pPr>
      <w:proofErr w:type="spellStart"/>
      <w:r w:rsidRPr="00874325">
        <w:rPr>
          <w:sz w:val="20"/>
          <w:szCs w:val="20"/>
        </w:rPr>
        <w:t>Райзберг</w:t>
      </w:r>
      <w:proofErr w:type="spellEnd"/>
      <w:r w:rsidRPr="00874325">
        <w:rPr>
          <w:sz w:val="20"/>
          <w:szCs w:val="20"/>
        </w:rPr>
        <w:t xml:space="preserve"> Б.А., Лозовский </w:t>
      </w:r>
      <w:proofErr w:type="gramStart"/>
      <w:r w:rsidRPr="00874325">
        <w:rPr>
          <w:sz w:val="20"/>
          <w:szCs w:val="20"/>
        </w:rPr>
        <w:t>Л.Ш.</w:t>
      </w:r>
      <w:proofErr w:type="gramEnd"/>
      <w:r w:rsidRPr="00874325">
        <w:rPr>
          <w:sz w:val="20"/>
          <w:szCs w:val="20"/>
        </w:rPr>
        <w:t xml:space="preserve">, Стародубцева Е.Б. Современный экономический словарь. 5-е изд., </w:t>
      </w:r>
      <w:proofErr w:type="spellStart"/>
      <w:r w:rsidR="00A94CAD">
        <w:rPr>
          <w:sz w:val="20"/>
          <w:szCs w:val="20"/>
        </w:rPr>
        <w:t>перераб</w:t>
      </w:r>
      <w:proofErr w:type="spellEnd"/>
      <w:proofErr w:type="gramStart"/>
      <w:r w:rsidR="00A94CAD">
        <w:rPr>
          <w:sz w:val="20"/>
          <w:szCs w:val="20"/>
        </w:rPr>
        <w:t>.</w:t>
      </w:r>
      <w:proofErr w:type="gramEnd"/>
      <w:r w:rsidR="00A94CAD">
        <w:rPr>
          <w:sz w:val="20"/>
          <w:szCs w:val="20"/>
        </w:rPr>
        <w:t xml:space="preserve"> и доп. М.: ИНФРА-М, 201</w:t>
      </w:r>
      <w:r w:rsidRPr="00874325">
        <w:rPr>
          <w:sz w:val="20"/>
          <w:szCs w:val="20"/>
        </w:rPr>
        <w:t>6. 494 с.</w:t>
      </w:r>
    </w:p>
    <w:p w14:paraId="0D687CA8" w14:textId="77777777" w:rsidR="001C1678" w:rsidRPr="00874325" w:rsidRDefault="001C1678" w:rsidP="001C1678">
      <w:pPr>
        <w:ind w:firstLine="709"/>
        <w:contextualSpacing/>
        <w:rPr>
          <w:sz w:val="20"/>
          <w:szCs w:val="20"/>
        </w:rPr>
      </w:pPr>
      <w:r w:rsidRPr="00874325">
        <w:rPr>
          <w:sz w:val="20"/>
          <w:szCs w:val="20"/>
        </w:rPr>
        <w:t>АВТОРЕФЕРАТЫ</w:t>
      </w:r>
    </w:p>
    <w:p w14:paraId="7C830036" w14:textId="77777777" w:rsidR="001C1678" w:rsidRPr="00874325" w:rsidRDefault="001C1678" w:rsidP="001C1678">
      <w:pPr>
        <w:ind w:firstLine="709"/>
        <w:contextualSpacing/>
        <w:rPr>
          <w:sz w:val="20"/>
          <w:szCs w:val="20"/>
        </w:rPr>
      </w:pPr>
      <w:r w:rsidRPr="00874325">
        <w:rPr>
          <w:sz w:val="20"/>
          <w:szCs w:val="20"/>
        </w:rPr>
        <w:t xml:space="preserve">Глухов </w:t>
      </w:r>
      <w:proofErr w:type="gramStart"/>
      <w:r w:rsidRPr="00874325">
        <w:rPr>
          <w:sz w:val="20"/>
          <w:szCs w:val="20"/>
        </w:rPr>
        <w:t>В.А.</w:t>
      </w:r>
      <w:proofErr w:type="gramEnd"/>
      <w:r w:rsidRPr="00874325">
        <w:rPr>
          <w:sz w:val="20"/>
          <w:szCs w:val="20"/>
        </w:rPr>
        <w:t xml:space="preserve"> Исследование, разработка и построение системы электронной доставки документов в библиотеке: </w:t>
      </w:r>
      <w:proofErr w:type="spellStart"/>
      <w:r w:rsidRPr="00874325">
        <w:rPr>
          <w:sz w:val="20"/>
          <w:szCs w:val="20"/>
        </w:rPr>
        <w:t>автореф</w:t>
      </w:r>
      <w:proofErr w:type="spellEnd"/>
      <w:r w:rsidRPr="00874325">
        <w:rPr>
          <w:sz w:val="20"/>
          <w:szCs w:val="20"/>
        </w:rPr>
        <w:t xml:space="preserve">. </w:t>
      </w:r>
      <w:proofErr w:type="spellStart"/>
      <w:r w:rsidRPr="00874325">
        <w:rPr>
          <w:sz w:val="20"/>
          <w:szCs w:val="20"/>
        </w:rPr>
        <w:t>дис</w:t>
      </w:r>
      <w:proofErr w:type="spellEnd"/>
      <w:r w:rsidRPr="00874325">
        <w:rPr>
          <w:sz w:val="20"/>
          <w:szCs w:val="20"/>
        </w:rPr>
        <w:t>. ... ка</w:t>
      </w:r>
      <w:r w:rsidR="00A94CAD">
        <w:rPr>
          <w:sz w:val="20"/>
          <w:szCs w:val="20"/>
        </w:rPr>
        <w:t>нд. техн. наук. Новосибирск, 201</w:t>
      </w:r>
      <w:r w:rsidRPr="00874325">
        <w:rPr>
          <w:sz w:val="20"/>
          <w:szCs w:val="20"/>
        </w:rPr>
        <w:t xml:space="preserve">0. </w:t>
      </w:r>
      <w:r w:rsidR="00A94CAD">
        <w:rPr>
          <w:sz w:val="20"/>
          <w:szCs w:val="20"/>
        </w:rPr>
        <w:t>2</w:t>
      </w:r>
      <w:r w:rsidRPr="00874325">
        <w:rPr>
          <w:sz w:val="20"/>
          <w:szCs w:val="20"/>
        </w:rPr>
        <w:t>8 с.</w:t>
      </w:r>
    </w:p>
    <w:p w14:paraId="48AC06E3" w14:textId="77777777" w:rsidR="001C1678" w:rsidRPr="00874325" w:rsidRDefault="001C1678" w:rsidP="001C1678">
      <w:pPr>
        <w:ind w:firstLine="709"/>
        <w:contextualSpacing/>
        <w:rPr>
          <w:sz w:val="20"/>
          <w:szCs w:val="20"/>
        </w:rPr>
      </w:pPr>
      <w:r w:rsidRPr="00874325">
        <w:rPr>
          <w:sz w:val="20"/>
          <w:szCs w:val="20"/>
        </w:rPr>
        <w:t>ДИССЕРТАЦИИ</w:t>
      </w:r>
    </w:p>
    <w:p w14:paraId="0A910244" w14:textId="77777777" w:rsidR="001C1678" w:rsidRPr="00874325" w:rsidRDefault="001C1678" w:rsidP="001C1678">
      <w:pPr>
        <w:ind w:firstLine="709"/>
        <w:contextualSpacing/>
        <w:rPr>
          <w:sz w:val="20"/>
          <w:szCs w:val="20"/>
        </w:rPr>
      </w:pPr>
      <w:proofErr w:type="spellStart"/>
      <w:r w:rsidRPr="00874325">
        <w:rPr>
          <w:sz w:val="20"/>
          <w:szCs w:val="20"/>
        </w:rPr>
        <w:t>Фенухин</w:t>
      </w:r>
      <w:proofErr w:type="spellEnd"/>
      <w:r w:rsidRPr="00874325">
        <w:rPr>
          <w:sz w:val="20"/>
          <w:szCs w:val="20"/>
        </w:rPr>
        <w:t xml:space="preserve"> В.И. Этнополитические конфликты в современной России: на примере Северо-Кавказского региона: </w:t>
      </w:r>
      <w:proofErr w:type="spellStart"/>
      <w:r w:rsidRPr="00874325">
        <w:rPr>
          <w:sz w:val="20"/>
          <w:szCs w:val="20"/>
        </w:rPr>
        <w:t>дис</w:t>
      </w:r>
      <w:proofErr w:type="spellEnd"/>
      <w:r w:rsidRPr="00874325">
        <w:rPr>
          <w:sz w:val="20"/>
          <w:szCs w:val="20"/>
        </w:rPr>
        <w:t xml:space="preserve">. ... канд. </w:t>
      </w:r>
      <w:proofErr w:type="spellStart"/>
      <w:proofErr w:type="gramStart"/>
      <w:r w:rsidR="00A94CAD">
        <w:rPr>
          <w:sz w:val="20"/>
          <w:szCs w:val="20"/>
        </w:rPr>
        <w:t>полит.наук</w:t>
      </w:r>
      <w:proofErr w:type="spellEnd"/>
      <w:proofErr w:type="gramEnd"/>
      <w:r w:rsidR="00A94CAD">
        <w:rPr>
          <w:sz w:val="20"/>
          <w:szCs w:val="20"/>
        </w:rPr>
        <w:t>. М., 2018.</w:t>
      </w:r>
      <w:r w:rsidRPr="00874325">
        <w:rPr>
          <w:sz w:val="20"/>
          <w:szCs w:val="20"/>
        </w:rPr>
        <w:t xml:space="preserve"> С. 54–55.</w:t>
      </w:r>
    </w:p>
    <w:p w14:paraId="7810AF56" w14:textId="77777777" w:rsidR="001C1678" w:rsidRPr="00874325" w:rsidRDefault="001C1678" w:rsidP="001C1678">
      <w:pPr>
        <w:ind w:firstLine="709"/>
        <w:contextualSpacing/>
        <w:rPr>
          <w:sz w:val="20"/>
          <w:szCs w:val="20"/>
        </w:rPr>
      </w:pPr>
      <w:r w:rsidRPr="00874325">
        <w:rPr>
          <w:sz w:val="20"/>
          <w:szCs w:val="20"/>
        </w:rPr>
        <w:t>МАТЕРИАЛЫ КОНФЕРЕНЦИЙ</w:t>
      </w:r>
    </w:p>
    <w:p w14:paraId="33235EC5" w14:textId="77777777" w:rsidR="001C1678" w:rsidRPr="00874325" w:rsidRDefault="001C1678" w:rsidP="001C1678">
      <w:pPr>
        <w:ind w:firstLine="709"/>
        <w:contextualSpacing/>
        <w:rPr>
          <w:sz w:val="20"/>
          <w:szCs w:val="20"/>
        </w:rPr>
      </w:pPr>
      <w:r w:rsidRPr="00874325">
        <w:rPr>
          <w:sz w:val="20"/>
          <w:szCs w:val="20"/>
        </w:rPr>
        <w:t xml:space="preserve">Археология: история и перспективы: сб. ст. Первой </w:t>
      </w:r>
      <w:proofErr w:type="spellStart"/>
      <w:r w:rsidRPr="00874325">
        <w:rPr>
          <w:sz w:val="20"/>
          <w:szCs w:val="20"/>
        </w:rPr>
        <w:t>межрегион</w:t>
      </w:r>
      <w:proofErr w:type="spellEnd"/>
      <w:r w:rsidRPr="00874325">
        <w:rPr>
          <w:sz w:val="20"/>
          <w:szCs w:val="20"/>
        </w:rPr>
        <w:t xml:space="preserve">. </w:t>
      </w:r>
      <w:proofErr w:type="spellStart"/>
      <w:r w:rsidRPr="00874325">
        <w:rPr>
          <w:sz w:val="20"/>
          <w:szCs w:val="20"/>
        </w:rPr>
        <w:t>конф</w:t>
      </w:r>
      <w:proofErr w:type="spellEnd"/>
      <w:r w:rsidRPr="00874325">
        <w:rPr>
          <w:sz w:val="20"/>
          <w:szCs w:val="20"/>
        </w:rPr>
        <w:t>. Ярославль, 2003.</w:t>
      </w:r>
    </w:p>
    <w:p w14:paraId="6EF76E06" w14:textId="77777777" w:rsidR="001C1678" w:rsidRPr="00874325" w:rsidRDefault="001C1678" w:rsidP="001C1678">
      <w:pPr>
        <w:ind w:firstLine="709"/>
        <w:contextualSpacing/>
        <w:rPr>
          <w:sz w:val="20"/>
          <w:szCs w:val="20"/>
        </w:rPr>
      </w:pPr>
      <w:r w:rsidRPr="00874325">
        <w:rPr>
          <w:sz w:val="20"/>
          <w:szCs w:val="20"/>
        </w:rPr>
        <w:t xml:space="preserve">Марьинских Д.М. Разработка ландшафтного плана как необходимое условие устойчивого развития города (на примере Тюмени) // Экология ландшафта и планирование землепользования: тезисы </w:t>
      </w:r>
      <w:proofErr w:type="spellStart"/>
      <w:r w:rsidRPr="00874325">
        <w:rPr>
          <w:sz w:val="20"/>
          <w:szCs w:val="20"/>
        </w:rPr>
        <w:t>докл</w:t>
      </w:r>
      <w:proofErr w:type="spellEnd"/>
      <w:r w:rsidRPr="00874325">
        <w:rPr>
          <w:sz w:val="20"/>
          <w:szCs w:val="20"/>
        </w:rPr>
        <w:t xml:space="preserve">. </w:t>
      </w:r>
      <w:proofErr w:type="spellStart"/>
      <w:r w:rsidRPr="00874325">
        <w:rPr>
          <w:sz w:val="20"/>
          <w:szCs w:val="20"/>
        </w:rPr>
        <w:t>Всерос</w:t>
      </w:r>
      <w:proofErr w:type="spellEnd"/>
      <w:r w:rsidRPr="00874325">
        <w:rPr>
          <w:sz w:val="20"/>
          <w:szCs w:val="20"/>
        </w:rPr>
        <w:t xml:space="preserve">. </w:t>
      </w:r>
      <w:proofErr w:type="spellStart"/>
      <w:r w:rsidRPr="00874325">
        <w:rPr>
          <w:sz w:val="20"/>
          <w:szCs w:val="20"/>
        </w:rPr>
        <w:t>конф</w:t>
      </w:r>
      <w:proofErr w:type="spellEnd"/>
      <w:r w:rsidRPr="00874325">
        <w:rPr>
          <w:sz w:val="20"/>
          <w:szCs w:val="20"/>
        </w:rPr>
        <w:t>. (Иркутск, 11–12 сент. 2000 г.). Новосибирск, 2000. C.125–128.</w:t>
      </w:r>
    </w:p>
    <w:p w14:paraId="2544E0CE" w14:textId="77777777" w:rsidR="001C1678" w:rsidRPr="00874325" w:rsidRDefault="001C1678" w:rsidP="001C1678">
      <w:pPr>
        <w:ind w:firstLine="709"/>
        <w:contextualSpacing/>
        <w:rPr>
          <w:sz w:val="20"/>
          <w:szCs w:val="20"/>
        </w:rPr>
      </w:pPr>
      <w:r w:rsidRPr="00874325">
        <w:rPr>
          <w:sz w:val="20"/>
          <w:szCs w:val="20"/>
        </w:rPr>
        <w:t>ИНТЕРНЕТ-ДОКУМЕНТЫ</w:t>
      </w:r>
    </w:p>
    <w:p w14:paraId="5E7105CB" w14:textId="77777777" w:rsidR="001C1678" w:rsidRPr="00874325" w:rsidRDefault="001C1678" w:rsidP="001C1678">
      <w:pPr>
        <w:ind w:firstLine="709"/>
        <w:contextualSpacing/>
        <w:rPr>
          <w:sz w:val="20"/>
          <w:szCs w:val="20"/>
        </w:rPr>
      </w:pPr>
      <w:r w:rsidRPr="00874325">
        <w:rPr>
          <w:sz w:val="20"/>
          <w:szCs w:val="20"/>
        </w:rPr>
        <w:t xml:space="preserve">Логинова </w:t>
      </w:r>
      <w:proofErr w:type="gramStart"/>
      <w:r w:rsidRPr="00874325">
        <w:rPr>
          <w:sz w:val="20"/>
          <w:szCs w:val="20"/>
        </w:rPr>
        <w:t>Л.Г.</w:t>
      </w:r>
      <w:proofErr w:type="gramEnd"/>
      <w:r w:rsidRPr="00874325">
        <w:rPr>
          <w:sz w:val="20"/>
          <w:szCs w:val="20"/>
        </w:rPr>
        <w:t xml:space="preserve"> Сущность результата дополнительного образования детей // Образование: исследовано в мире: </w:t>
      </w:r>
      <w:proofErr w:type="spellStart"/>
      <w:r w:rsidRPr="00874325">
        <w:rPr>
          <w:sz w:val="20"/>
          <w:szCs w:val="20"/>
        </w:rPr>
        <w:t>междунар</w:t>
      </w:r>
      <w:proofErr w:type="spellEnd"/>
      <w:r w:rsidRPr="00874325">
        <w:rPr>
          <w:sz w:val="20"/>
          <w:szCs w:val="20"/>
        </w:rPr>
        <w:t>. н</w:t>
      </w:r>
      <w:r w:rsidR="00A94CAD">
        <w:rPr>
          <w:sz w:val="20"/>
          <w:szCs w:val="20"/>
        </w:rPr>
        <w:t>ауч. пед. интернет-журн. 21.10.21</w:t>
      </w:r>
      <w:r w:rsidRPr="00874325">
        <w:rPr>
          <w:sz w:val="20"/>
          <w:szCs w:val="20"/>
        </w:rPr>
        <w:t>. URL: http://www.oim.ru/reader.aspnomer= 366 (дата обращения: 17.</w:t>
      </w:r>
      <w:r w:rsidR="005A04A7">
        <w:rPr>
          <w:sz w:val="20"/>
          <w:szCs w:val="20"/>
        </w:rPr>
        <w:t>10</w:t>
      </w:r>
      <w:r w:rsidRPr="00874325">
        <w:rPr>
          <w:sz w:val="20"/>
          <w:szCs w:val="20"/>
        </w:rPr>
        <w:t>.</w:t>
      </w:r>
      <w:r w:rsidR="005A04A7">
        <w:rPr>
          <w:sz w:val="20"/>
          <w:szCs w:val="20"/>
        </w:rPr>
        <w:t>22</w:t>
      </w:r>
      <w:r w:rsidRPr="00874325">
        <w:rPr>
          <w:sz w:val="20"/>
          <w:szCs w:val="20"/>
        </w:rPr>
        <w:t>).</w:t>
      </w:r>
    </w:p>
    <w:p w14:paraId="30F8171C" w14:textId="77777777" w:rsidR="001C1678" w:rsidRPr="00874325" w:rsidRDefault="001C1678" w:rsidP="001C1678">
      <w:pPr>
        <w:ind w:firstLine="709"/>
        <w:contextualSpacing/>
        <w:rPr>
          <w:sz w:val="20"/>
          <w:szCs w:val="20"/>
        </w:rPr>
      </w:pPr>
      <w:r w:rsidRPr="00874325">
        <w:rPr>
          <w:sz w:val="20"/>
          <w:szCs w:val="20"/>
        </w:rPr>
        <w:t>Рынок тренингов Новосибирска: своя игра [Электронный ресурс]. – Режим доступа: http://nsk.adme.ru/news/2006/07/03/212</w:t>
      </w:r>
      <w:r w:rsidR="005A04A7">
        <w:rPr>
          <w:sz w:val="20"/>
          <w:szCs w:val="20"/>
        </w:rPr>
        <w:t>1.html (дата обращения: 17.10.22</w:t>
      </w:r>
      <w:r w:rsidRPr="00874325">
        <w:rPr>
          <w:sz w:val="20"/>
          <w:szCs w:val="20"/>
        </w:rPr>
        <w:t>).</w:t>
      </w:r>
    </w:p>
    <w:p w14:paraId="389B6942" w14:textId="77777777" w:rsidR="001C1678" w:rsidRPr="00874325" w:rsidRDefault="001C1678" w:rsidP="001C1678">
      <w:pPr>
        <w:ind w:firstLine="709"/>
        <w:contextualSpacing/>
        <w:rPr>
          <w:sz w:val="20"/>
          <w:szCs w:val="20"/>
        </w:rPr>
      </w:pPr>
      <w:proofErr w:type="spellStart"/>
      <w:r w:rsidRPr="00874325">
        <w:rPr>
          <w:sz w:val="20"/>
          <w:szCs w:val="20"/>
        </w:rPr>
        <w:t>Литчфорд</w:t>
      </w:r>
      <w:proofErr w:type="spellEnd"/>
      <w:r w:rsidRPr="00874325">
        <w:rPr>
          <w:sz w:val="20"/>
          <w:szCs w:val="20"/>
        </w:rPr>
        <w:t xml:space="preserve"> Е.У. С Белой Армией по Сибири [Электронный ресурс] // Восточный фронт Армии Генерала А. В. Колчака: сайт. – URL: http://eastfront. narod.ru/</w:t>
      </w:r>
      <w:proofErr w:type="spellStart"/>
      <w:r w:rsidRPr="00874325">
        <w:rPr>
          <w:sz w:val="20"/>
          <w:szCs w:val="20"/>
        </w:rPr>
        <w:t>memo</w:t>
      </w:r>
      <w:proofErr w:type="spellEnd"/>
      <w:r w:rsidRPr="00874325">
        <w:rPr>
          <w:sz w:val="20"/>
          <w:szCs w:val="20"/>
        </w:rPr>
        <w:t>/latchford.htm (дата обращения 23.08.20</w:t>
      </w:r>
      <w:r w:rsidR="005A04A7">
        <w:rPr>
          <w:sz w:val="20"/>
          <w:szCs w:val="20"/>
        </w:rPr>
        <w:t>22</w:t>
      </w:r>
      <w:r w:rsidRPr="00874325">
        <w:rPr>
          <w:sz w:val="20"/>
          <w:szCs w:val="20"/>
        </w:rPr>
        <w:t>).</w:t>
      </w:r>
    </w:p>
    <w:p w14:paraId="3D21EBE2" w14:textId="77777777" w:rsidR="001C1678" w:rsidRPr="00874325" w:rsidRDefault="001C1678" w:rsidP="001C1678">
      <w:pPr>
        <w:suppressAutoHyphens w:val="0"/>
        <w:rPr>
          <w:sz w:val="20"/>
          <w:szCs w:val="20"/>
          <w:lang w:eastAsia="ru-RU"/>
        </w:rPr>
      </w:pPr>
    </w:p>
    <w:p w14:paraId="59630DF3" w14:textId="77777777" w:rsidR="00892C3C" w:rsidRDefault="00892C3C"/>
    <w:p w14:paraId="481AFCBE" w14:textId="77777777" w:rsidR="00717354" w:rsidRDefault="00717354" w:rsidP="00717354">
      <w:pPr>
        <w:jc w:val="right"/>
      </w:pPr>
      <w:r>
        <w:t>Приложение 3.</w:t>
      </w:r>
    </w:p>
    <w:p w14:paraId="4E5EDA37" w14:textId="77777777" w:rsidR="00717354" w:rsidRDefault="00717354" w:rsidP="00717354">
      <w:pPr>
        <w:jc w:val="center"/>
      </w:pPr>
      <w:r>
        <w:t>Правила оформления статей в журнале «Вестник Калужского университета. Серия 1. Психологические науки. Педагогические науки»</w:t>
      </w:r>
    </w:p>
    <w:p w14:paraId="27E65DFA" w14:textId="77777777" w:rsidR="00717354" w:rsidRPr="00717354" w:rsidRDefault="00717354" w:rsidP="00717354">
      <w:pPr>
        <w:jc w:val="both"/>
        <w:rPr>
          <w:i/>
        </w:rPr>
      </w:pPr>
      <w:r w:rsidRPr="00717354">
        <w:rPr>
          <w:i/>
        </w:rPr>
        <w:t>Подача научных статей.</w:t>
      </w:r>
    </w:p>
    <w:p w14:paraId="4BB00C2C" w14:textId="77777777" w:rsidR="00717354" w:rsidRDefault="00717354" w:rsidP="00717354">
      <w:pPr>
        <w:jc w:val="both"/>
      </w:pPr>
      <w:r>
        <w:t xml:space="preserve"> Представляемые рукописи должны соответствовать тематике журнала, быть оригинальными, неопубликованными ранее в других печатных или электронных изданиях. Авторам следует направлять текст научной статьи и сопроводительные документы на электронный адрес редколлегии журнала: </w:t>
      </w:r>
      <w:hyperlink r:id="rId10" w:history="1">
        <w:r w:rsidRPr="00842981">
          <w:rPr>
            <w:rStyle w:val="a4"/>
          </w:rPr>
          <w:t>Krasnoshhechenko_ip@tksu.ru</w:t>
        </w:r>
      </w:hyperlink>
      <w:r>
        <w:t xml:space="preserve">. </w:t>
      </w:r>
    </w:p>
    <w:p w14:paraId="3BCFD158" w14:textId="77777777" w:rsidR="005A04A7" w:rsidRPr="005A04A7" w:rsidRDefault="00717354" w:rsidP="005A04A7">
      <w:pPr>
        <w:ind w:firstLine="708"/>
        <w:jc w:val="both"/>
        <w:rPr>
          <w:b/>
          <w:i/>
        </w:rPr>
      </w:pPr>
      <w:r w:rsidRPr="005A04A7">
        <w:rPr>
          <w:b/>
          <w:i/>
        </w:rPr>
        <w:t>Общие требования к оформлению научной статьи</w:t>
      </w:r>
    </w:p>
    <w:p w14:paraId="2E9F033F" w14:textId="77777777" w:rsidR="00717354" w:rsidRDefault="00717354" w:rsidP="005A04A7">
      <w:pPr>
        <w:ind w:firstLine="708"/>
        <w:jc w:val="both"/>
      </w:pPr>
      <w:r>
        <w:t xml:space="preserve"> В начале статьи с выравниванием по центру на русском языке указываются с красной строки: • Номер по Универсальной десятичной классификации (УДК). • Инициалы и фамилия автора (строчными буквами). • Название статьи (прописными буквами) – не более 15 слов. • Аннотация должна содержать описание следующих параметров, </w:t>
      </w:r>
      <w:r>
        <w:lastRenderedPageBreak/>
        <w:t>представленных в статье: цель, метод, результаты, заключение. Объём аннотации от 130 до 150 слов. • Ключевые слова (</w:t>
      </w:r>
      <w:proofErr w:type="gramStart"/>
      <w:r>
        <w:t>5-10</w:t>
      </w:r>
      <w:proofErr w:type="gramEnd"/>
      <w:r>
        <w:t xml:space="preserve"> слов). Далее через один пробел в той же последовательности информация приводится на английском языке.</w:t>
      </w:r>
    </w:p>
    <w:p w14:paraId="254C5F68" w14:textId="77777777" w:rsidR="00717354" w:rsidRDefault="00717354" w:rsidP="00717354">
      <w:pPr>
        <w:jc w:val="both"/>
        <w:rPr>
          <w:b/>
        </w:rPr>
      </w:pPr>
      <w:r w:rsidRPr="00717354">
        <w:rPr>
          <w:b/>
        </w:rPr>
        <w:t xml:space="preserve">Дополнительные требования </w:t>
      </w:r>
    </w:p>
    <w:tbl>
      <w:tblPr>
        <w:tblStyle w:val="ac"/>
        <w:tblW w:w="0" w:type="auto"/>
        <w:tblLook w:val="04A0" w:firstRow="1" w:lastRow="0" w:firstColumn="1" w:lastColumn="0" w:noHBand="0" w:noVBand="1"/>
      </w:tblPr>
      <w:tblGrid>
        <w:gridCol w:w="4721"/>
        <w:gridCol w:w="4735"/>
      </w:tblGrid>
      <w:tr w:rsidR="00717354" w14:paraId="1B14BE1A" w14:textId="77777777" w:rsidTr="00717354">
        <w:tc>
          <w:tcPr>
            <w:tcW w:w="4841" w:type="dxa"/>
          </w:tcPr>
          <w:p w14:paraId="7DF4D23F" w14:textId="77777777" w:rsidR="00717354" w:rsidRDefault="00717354" w:rsidP="00717354">
            <w:pPr>
              <w:jc w:val="both"/>
              <w:rPr>
                <w:b/>
              </w:rPr>
            </w:pPr>
            <w:r>
              <w:t>Текстовый редактор</w:t>
            </w:r>
          </w:p>
        </w:tc>
        <w:tc>
          <w:tcPr>
            <w:tcW w:w="4841" w:type="dxa"/>
          </w:tcPr>
          <w:p w14:paraId="3432C74E" w14:textId="77777777" w:rsidR="00717354" w:rsidRDefault="00717354" w:rsidP="00717354">
            <w:pPr>
              <w:jc w:val="both"/>
              <w:rPr>
                <w:b/>
              </w:rPr>
            </w:pPr>
            <w:proofErr w:type="spellStart"/>
            <w:r>
              <w:t>MicrosoftWord</w:t>
            </w:r>
            <w:proofErr w:type="spellEnd"/>
          </w:p>
        </w:tc>
      </w:tr>
      <w:tr w:rsidR="00717354" w14:paraId="7C670F06" w14:textId="77777777" w:rsidTr="00717354">
        <w:tc>
          <w:tcPr>
            <w:tcW w:w="4841" w:type="dxa"/>
          </w:tcPr>
          <w:p w14:paraId="05CD98DB" w14:textId="77777777" w:rsidR="00717354" w:rsidRDefault="00717354" w:rsidP="00717354">
            <w:pPr>
              <w:jc w:val="both"/>
              <w:rPr>
                <w:b/>
              </w:rPr>
            </w:pPr>
            <w:r>
              <w:t>Поля</w:t>
            </w:r>
          </w:p>
        </w:tc>
        <w:tc>
          <w:tcPr>
            <w:tcW w:w="4841" w:type="dxa"/>
          </w:tcPr>
          <w:p w14:paraId="3B6DBFE2" w14:textId="77777777" w:rsidR="00717354" w:rsidRDefault="00717354" w:rsidP="00717354">
            <w:pPr>
              <w:jc w:val="both"/>
              <w:rPr>
                <w:b/>
              </w:rPr>
            </w:pPr>
            <w:r>
              <w:t>25 мм сверху, 20 снизу, 22 мм слева и справа</w:t>
            </w:r>
          </w:p>
        </w:tc>
      </w:tr>
      <w:tr w:rsidR="00717354" w14:paraId="457D19F0" w14:textId="77777777" w:rsidTr="00717354">
        <w:tc>
          <w:tcPr>
            <w:tcW w:w="4841" w:type="dxa"/>
          </w:tcPr>
          <w:p w14:paraId="18B855CA" w14:textId="77777777" w:rsidR="00717354" w:rsidRDefault="00717354" w:rsidP="00717354">
            <w:pPr>
              <w:jc w:val="both"/>
              <w:rPr>
                <w:b/>
              </w:rPr>
            </w:pPr>
            <w:r>
              <w:t>Основной шрифт</w:t>
            </w:r>
          </w:p>
        </w:tc>
        <w:tc>
          <w:tcPr>
            <w:tcW w:w="4841" w:type="dxa"/>
          </w:tcPr>
          <w:p w14:paraId="72BFDC8E" w14:textId="77777777" w:rsidR="00717354" w:rsidRDefault="00717354" w:rsidP="00717354">
            <w:pPr>
              <w:jc w:val="both"/>
              <w:rPr>
                <w:b/>
              </w:rPr>
            </w:pPr>
            <w:proofErr w:type="spellStart"/>
            <w:r>
              <w:t>TimesNewRoman</w:t>
            </w:r>
            <w:proofErr w:type="spellEnd"/>
          </w:p>
        </w:tc>
      </w:tr>
      <w:tr w:rsidR="00717354" w14:paraId="1447CC86" w14:textId="77777777" w:rsidTr="00717354">
        <w:tc>
          <w:tcPr>
            <w:tcW w:w="4841" w:type="dxa"/>
          </w:tcPr>
          <w:p w14:paraId="6B58EAD2" w14:textId="77777777" w:rsidR="00717354" w:rsidRDefault="00717354" w:rsidP="00717354">
            <w:pPr>
              <w:jc w:val="both"/>
              <w:rPr>
                <w:b/>
              </w:rPr>
            </w:pPr>
            <w:r>
              <w:t>Размер шрифта основного текста</w:t>
            </w:r>
          </w:p>
        </w:tc>
        <w:tc>
          <w:tcPr>
            <w:tcW w:w="4841" w:type="dxa"/>
          </w:tcPr>
          <w:p w14:paraId="4D3563F0" w14:textId="77777777" w:rsidR="00717354" w:rsidRDefault="00717354" w:rsidP="00717354">
            <w:pPr>
              <w:jc w:val="both"/>
              <w:rPr>
                <w:b/>
              </w:rPr>
            </w:pPr>
            <w:r>
              <w:t>11 пунктов</w:t>
            </w:r>
          </w:p>
        </w:tc>
      </w:tr>
      <w:tr w:rsidR="00717354" w14:paraId="478167E7" w14:textId="77777777" w:rsidTr="00717354">
        <w:tc>
          <w:tcPr>
            <w:tcW w:w="4841" w:type="dxa"/>
          </w:tcPr>
          <w:p w14:paraId="217DFE75" w14:textId="77777777" w:rsidR="00717354" w:rsidRDefault="00717354" w:rsidP="00717354">
            <w:pPr>
              <w:jc w:val="both"/>
              <w:rPr>
                <w:b/>
              </w:rPr>
            </w:pPr>
            <w:r>
              <w:t>Межстрочный интервал</w:t>
            </w:r>
          </w:p>
        </w:tc>
        <w:tc>
          <w:tcPr>
            <w:tcW w:w="4841" w:type="dxa"/>
          </w:tcPr>
          <w:p w14:paraId="799796CE" w14:textId="77777777" w:rsidR="00717354" w:rsidRDefault="005A04A7" w:rsidP="00717354">
            <w:pPr>
              <w:jc w:val="both"/>
              <w:rPr>
                <w:b/>
              </w:rPr>
            </w:pPr>
            <w:r>
              <w:t>О</w:t>
            </w:r>
            <w:r w:rsidR="00717354">
              <w:t>динарный</w:t>
            </w:r>
          </w:p>
        </w:tc>
      </w:tr>
      <w:tr w:rsidR="00717354" w14:paraId="51DB4A32" w14:textId="77777777" w:rsidTr="00717354">
        <w:tc>
          <w:tcPr>
            <w:tcW w:w="4841" w:type="dxa"/>
          </w:tcPr>
          <w:p w14:paraId="4A7BE78D" w14:textId="77777777" w:rsidR="00717354" w:rsidRDefault="00717354" w:rsidP="00717354">
            <w:pPr>
              <w:jc w:val="both"/>
              <w:rPr>
                <w:b/>
              </w:rPr>
            </w:pPr>
            <w:r>
              <w:t>Выравнивание текста</w:t>
            </w:r>
          </w:p>
        </w:tc>
        <w:tc>
          <w:tcPr>
            <w:tcW w:w="4841" w:type="dxa"/>
          </w:tcPr>
          <w:p w14:paraId="0E6EF5E0" w14:textId="77777777" w:rsidR="00717354" w:rsidRDefault="00717354" w:rsidP="00717354">
            <w:pPr>
              <w:jc w:val="both"/>
              <w:rPr>
                <w:b/>
              </w:rPr>
            </w:pPr>
            <w:r>
              <w:t>по ширине</w:t>
            </w:r>
          </w:p>
        </w:tc>
      </w:tr>
      <w:tr w:rsidR="00717354" w14:paraId="4800149E" w14:textId="77777777" w:rsidTr="00717354">
        <w:tc>
          <w:tcPr>
            <w:tcW w:w="4841" w:type="dxa"/>
          </w:tcPr>
          <w:p w14:paraId="64BA465D" w14:textId="77777777" w:rsidR="00717354" w:rsidRDefault="00717354" w:rsidP="00717354">
            <w:pPr>
              <w:jc w:val="both"/>
              <w:rPr>
                <w:b/>
              </w:rPr>
            </w:pPr>
            <w:r>
              <w:t>Абзацный отступ (красная строка)</w:t>
            </w:r>
          </w:p>
        </w:tc>
        <w:tc>
          <w:tcPr>
            <w:tcW w:w="4841" w:type="dxa"/>
          </w:tcPr>
          <w:p w14:paraId="592A54B2" w14:textId="77777777" w:rsidR="00717354" w:rsidRDefault="00717354" w:rsidP="00717354">
            <w:pPr>
              <w:jc w:val="both"/>
              <w:rPr>
                <w:b/>
              </w:rPr>
            </w:pPr>
            <w:r>
              <w:t>1 см</w:t>
            </w:r>
          </w:p>
        </w:tc>
      </w:tr>
      <w:tr w:rsidR="00717354" w14:paraId="37F3837E" w14:textId="77777777" w:rsidTr="00717354">
        <w:tc>
          <w:tcPr>
            <w:tcW w:w="4841" w:type="dxa"/>
          </w:tcPr>
          <w:p w14:paraId="4623D713" w14:textId="77777777" w:rsidR="00717354" w:rsidRDefault="00717354" w:rsidP="00717354">
            <w:pPr>
              <w:jc w:val="both"/>
              <w:rPr>
                <w:b/>
              </w:rPr>
            </w:pPr>
            <w:r>
              <w:t>Рисунки</w:t>
            </w:r>
          </w:p>
        </w:tc>
        <w:tc>
          <w:tcPr>
            <w:tcW w:w="4841" w:type="dxa"/>
          </w:tcPr>
          <w:p w14:paraId="67FEE065" w14:textId="77777777" w:rsidR="00717354" w:rsidRDefault="00717354" w:rsidP="00717354">
            <w:pPr>
              <w:jc w:val="both"/>
              <w:rPr>
                <w:b/>
              </w:rPr>
            </w:pPr>
            <w:r>
              <w:t xml:space="preserve">вставляются непосредственно в текст и нумеруются в порядке их упоминания в тексте (например: Рисунок 1 – Динамика познавательной мотивации учащихся в период </w:t>
            </w:r>
            <w:proofErr w:type="gramStart"/>
            <w:r>
              <w:t>2015-2018</w:t>
            </w:r>
            <w:proofErr w:type="gramEnd"/>
            <w:r>
              <w:t xml:space="preserve"> </w:t>
            </w:r>
            <w:proofErr w:type="spellStart"/>
            <w:r>
              <w:t>гг</w:t>
            </w:r>
            <w:proofErr w:type="spellEnd"/>
            <w:r>
              <w:t>)</w:t>
            </w:r>
          </w:p>
        </w:tc>
      </w:tr>
      <w:tr w:rsidR="00717354" w14:paraId="655333B1" w14:textId="77777777" w:rsidTr="00717354">
        <w:tc>
          <w:tcPr>
            <w:tcW w:w="4841" w:type="dxa"/>
          </w:tcPr>
          <w:p w14:paraId="14085BD5" w14:textId="77777777" w:rsidR="00717354" w:rsidRDefault="00717354" w:rsidP="00717354">
            <w:pPr>
              <w:jc w:val="both"/>
            </w:pPr>
            <w:r>
              <w:t>Таблицы</w:t>
            </w:r>
          </w:p>
        </w:tc>
        <w:tc>
          <w:tcPr>
            <w:tcW w:w="4841" w:type="dxa"/>
          </w:tcPr>
          <w:p w14:paraId="1FB7B2CD" w14:textId="77777777" w:rsidR="00717354" w:rsidRDefault="00717354" w:rsidP="00504CCC">
            <w:pPr>
              <w:jc w:val="both"/>
            </w:pPr>
            <w:r>
              <w:t>в формате MS Word;</w:t>
            </w:r>
            <w:r w:rsidR="00504CCC">
              <w:t xml:space="preserve"> таблицы нумеруются в порядке их упоминания в тексте (</w:t>
            </w:r>
            <w:proofErr w:type="spellStart"/>
            <w:proofErr w:type="gramStart"/>
            <w:r w:rsidR="00504CCC">
              <w:t>например:Таблица</w:t>
            </w:r>
            <w:proofErr w:type="spellEnd"/>
            <w:proofErr w:type="gramEnd"/>
            <w:r w:rsidR="00504CCC">
              <w:t xml:space="preserve"> 2 – Результаты психологического анализа эмоциональных состояний)</w:t>
            </w:r>
          </w:p>
        </w:tc>
      </w:tr>
      <w:tr w:rsidR="00717354" w14:paraId="5293E1D8" w14:textId="77777777" w:rsidTr="00717354">
        <w:tc>
          <w:tcPr>
            <w:tcW w:w="4841" w:type="dxa"/>
          </w:tcPr>
          <w:p w14:paraId="43F3099B" w14:textId="77777777" w:rsidR="00717354" w:rsidRDefault="00504CCC" w:rsidP="00717354">
            <w:pPr>
              <w:jc w:val="both"/>
            </w:pPr>
            <w:r>
              <w:t>Формулы и математические символы в тексте статьи</w:t>
            </w:r>
          </w:p>
        </w:tc>
        <w:tc>
          <w:tcPr>
            <w:tcW w:w="4841" w:type="dxa"/>
          </w:tcPr>
          <w:p w14:paraId="5DC46642" w14:textId="77777777" w:rsidR="00717354" w:rsidRDefault="00504CCC" w:rsidP="00717354">
            <w:pPr>
              <w:jc w:val="both"/>
            </w:pPr>
            <w:r>
              <w:t xml:space="preserve">все формулы набираются в редакторе </w:t>
            </w:r>
            <w:proofErr w:type="spellStart"/>
            <w:r>
              <w:t>MicrosoftEquation</w:t>
            </w:r>
            <w:proofErr w:type="spellEnd"/>
          </w:p>
        </w:tc>
      </w:tr>
      <w:tr w:rsidR="00717354" w14:paraId="7D329A4B" w14:textId="77777777" w:rsidTr="00717354">
        <w:tc>
          <w:tcPr>
            <w:tcW w:w="4841" w:type="dxa"/>
          </w:tcPr>
          <w:p w14:paraId="0E4BFC94" w14:textId="77777777" w:rsidR="00717354" w:rsidRDefault="00504CCC" w:rsidP="00717354">
            <w:pPr>
              <w:jc w:val="both"/>
            </w:pPr>
            <w:r>
              <w:t>Ссылки в тексте статьи</w:t>
            </w:r>
          </w:p>
        </w:tc>
        <w:tc>
          <w:tcPr>
            <w:tcW w:w="4841" w:type="dxa"/>
          </w:tcPr>
          <w:p w14:paraId="14257CD4" w14:textId="77777777" w:rsidR="00717354" w:rsidRDefault="00504CCC" w:rsidP="00717354">
            <w:pPr>
              <w:jc w:val="both"/>
            </w:pPr>
            <w:r>
              <w:t>в квадратных скобках, например: [1, с. 52]</w:t>
            </w:r>
          </w:p>
        </w:tc>
      </w:tr>
      <w:tr w:rsidR="00717354" w14:paraId="1B484CF0" w14:textId="77777777" w:rsidTr="00717354">
        <w:tc>
          <w:tcPr>
            <w:tcW w:w="4841" w:type="dxa"/>
          </w:tcPr>
          <w:p w14:paraId="195621D0" w14:textId="77777777" w:rsidR="00717354" w:rsidRDefault="00504CCC" w:rsidP="00717354">
            <w:pPr>
              <w:jc w:val="both"/>
            </w:pPr>
            <w:r>
              <w:t>Объем статьи</w:t>
            </w:r>
          </w:p>
        </w:tc>
        <w:tc>
          <w:tcPr>
            <w:tcW w:w="4841" w:type="dxa"/>
          </w:tcPr>
          <w:p w14:paraId="185BF810" w14:textId="77777777" w:rsidR="00717354" w:rsidRDefault="00504CCC" w:rsidP="00504CCC">
            <w:pPr>
              <w:jc w:val="both"/>
            </w:pPr>
            <w:r>
              <w:t>объём статьи должен быть не менее 2000 и не более 5000 слов</w:t>
            </w:r>
          </w:p>
        </w:tc>
      </w:tr>
      <w:tr w:rsidR="00717354" w14:paraId="1E159CDE" w14:textId="77777777" w:rsidTr="00717354">
        <w:tc>
          <w:tcPr>
            <w:tcW w:w="4841" w:type="dxa"/>
          </w:tcPr>
          <w:p w14:paraId="3FBC65D5" w14:textId="77777777" w:rsidR="00717354" w:rsidRDefault="00504CCC" w:rsidP="00717354">
            <w:pPr>
              <w:jc w:val="both"/>
            </w:pPr>
            <w:r>
              <w:t>Оформление списка литературы</w:t>
            </w:r>
          </w:p>
        </w:tc>
        <w:tc>
          <w:tcPr>
            <w:tcW w:w="4841" w:type="dxa"/>
          </w:tcPr>
          <w:p w14:paraId="399B83A1" w14:textId="77777777" w:rsidR="00717354" w:rsidRDefault="00504CCC" w:rsidP="00717354">
            <w:pPr>
              <w:jc w:val="both"/>
            </w:pPr>
            <w:r>
              <w:t xml:space="preserve">ГОСТ Р </w:t>
            </w:r>
            <w:proofErr w:type="gramStart"/>
            <w:r>
              <w:t>7.05-2008</w:t>
            </w:r>
            <w:proofErr w:type="gramEnd"/>
            <w:r>
              <w:t>.</w:t>
            </w:r>
          </w:p>
        </w:tc>
      </w:tr>
      <w:tr w:rsidR="00504CCC" w14:paraId="7A46F177" w14:textId="77777777" w:rsidTr="00717354">
        <w:tc>
          <w:tcPr>
            <w:tcW w:w="4841" w:type="dxa"/>
          </w:tcPr>
          <w:p w14:paraId="3E2FC146" w14:textId="77777777" w:rsidR="00504CCC" w:rsidRDefault="00504CCC" w:rsidP="00717354">
            <w:pPr>
              <w:jc w:val="both"/>
            </w:pPr>
            <w:r>
              <w:t>Список литературы</w:t>
            </w:r>
          </w:p>
        </w:tc>
        <w:tc>
          <w:tcPr>
            <w:tcW w:w="4841" w:type="dxa"/>
          </w:tcPr>
          <w:p w14:paraId="49165EFD" w14:textId="77777777" w:rsidR="00504CCC" w:rsidRDefault="00504CCC" w:rsidP="00717354">
            <w:pPr>
              <w:jc w:val="both"/>
            </w:pPr>
            <w:r>
              <w:t>в алфавитном порядке</w:t>
            </w:r>
          </w:p>
        </w:tc>
      </w:tr>
      <w:tr w:rsidR="00504CCC" w14:paraId="5F987024" w14:textId="77777777" w:rsidTr="00717354">
        <w:tc>
          <w:tcPr>
            <w:tcW w:w="4841" w:type="dxa"/>
          </w:tcPr>
          <w:p w14:paraId="0EAA4F1B" w14:textId="77777777" w:rsidR="00504CCC" w:rsidRDefault="00504CCC" w:rsidP="00717354">
            <w:pPr>
              <w:jc w:val="both"/>
            </w:pPr>
            <w:r>
              <w:t>Не допускается</w:t>
            </w:r>
          </w:p>
        </w:tc>
        <w:tc>
          <w:tcPr>
            <w:tcW w:w="4841" w:type="dxa"/>
          </w:tcPr>
          <w:p w14:paraId="36A96F70" w14:textId="77777777" w:rsidR="00504CCC" w:rsidRDefault="00504CCC" w:rsidP="00717354">
            <w:pPr>
              <w:jc w:val="both"/>
            </w:pPr>
            <w:r>
              <w:t xml:space="preserve">• нумерация страниц; </w:t>
            </w:r>
          </w:p>
          <w:p w14:paraId="1D24F11C" w14:textId="77777777" w:rsidR="00504CCC" w:rsidRDefault="00504CCC" w:rsidP="00717354">
            <w:pPr>
              <w:jc w:val="both"/>
            </w:pPr>
            <w:r>
              <w:t xml:space="preserve">• колонтитулы; </w:t>
            </w:r>
          </w:p>
          <w:p w14:paraId="2D427559" w14:textId="77777777" w:rsidR="00504CCC" w:rsidRDefault="00504CCC" w:rsidP="00717354">
            <w:pPr>
              <w:jc w:val="both"/>
            </w:pPr>
            <w:r>
              <w:t xml:space="preserve">• использование в тексте разрывов страниц; </w:t>
            </w:r>
          </w:p>
          <w:p w14:paraId="699C9752" w14:textId="77777777" w:rsidR="00504CCC" w:rsidRDefault="00504CCC" w:rsidP="00717354">
            <w:pPr>
              <w:jc w:val="both"/>
            </w:pPr>
            <w:r>
              <w:t xml:space="preserve">• использование автоматических постраничных ссылок; </w:t>
            </w:r>
          </w:p>
          <w:p w14:paraId="37660346" w14:textId="77777777" w:rsidR="00504CCC" w:rsidRDefault="00504CCC" w:rsidP="00717354">
            <w:pPr>
              <w:jc w:val="both"/>
            </w:pPr>
            <w:r>
              <w:t xml:space="preserve">• использование разреженного или уплотненного </w:t>
            </w:r>
            <w:proofErr w:type="spellStart"/>
            <w:r>
              <w:t>межбуквенного</w:t>
            </w:r>
            <w:proofErr w:type="spellEnd"/>
            <w:r>
              <w:t xml:space="preserve"> интервала</w:t>
            </w:r>
          </w:p>
        </w:tc>
      </w:tr>
    </w:tbl>
    <w:p w14:paraId="7612FB81" w14:textId="77777777" w:rsidR="00717354" w:rsidRPr="00717354" w:rsidRDefault="00717354" w:rsidP="00717354">
      <w:pPr>
        <w:jc w:val="both"/>
        <w:rPr>
          <w:b/>
        </w:rPr>
      </w:pPr>
    </w:p>
    <w:p w14:paraId="51476951" w14:textId="77777777" w:rsidR="00717354" w:rsidRDefault="00717354" w:rsidP="00717354">
      <w:pPr>
        <w:jc w:val="both"/>
      </w:pPr>
      <w:r>
        <w:t xml:space="preserve">–: </w:t>
      </w:r>
    </w:p>
    <w:p w14:paraId="3BA0202B" w14:textId="77777777" w:rsidR="00504CCC" w:rsidRDefault="00504CCC">
      <w:pPr>
        <w:jc w:val="both"/>
      </w:pPr>
    </w:p>
    <w:sectPr w:rsidR="00504CCC" w:rsidSect="00565500">
      <w:headerReference w:type="default" r:id="rId11"/>
      <w:footnotePr>
        <w:pos w:val="beneathText"/>
      </w:footnotePr>
      <w:pgSz w:w="11905" w:h="16837" w:code="9"/>
      <w:pgMar w:top="1021" w:right="1021" w:bottom="1021" w:left="1418"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D9A9D" w14:textId="77777777" w:rsidR="007A7BA3" w:rsidRDefault="007A7BA3">
      <w:r>
        <w:separator/>
      </w:r>
    </w:p>
  </w:endnote>
  <w:endnote w:type="continuationSeparator" w:id="0">
    <w:p w14:paraId="735B3DA7" w14:textId="77777777" w:rsidR="007A7BA3" w:rsidRDefault="007A7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E574A" w14:textId="77777777" w:rsidR="007A7BA3" w:rsidRDefault="007A7BA3">
      <w:r>
        <w:separator/>
      </w:r>
    </w:p>
  </w:footnote>
  <w:footnote w:type="continuationSeparator" w:id="0">
    <w:p w14:paraId="7B0D4103" w14:textId="77777777" w:rsidR="007A7BA3" w:rsidRDefault="007A7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912A4" w14:textId="77777777" w:rsidR="00060412" w:rsidRDefault="00000000">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5541530"/>
    <w:multiLevelType w:val="hybridMultilevel"/>
    <w:tmpl w:val="22EC07C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1276012376">
    <w:abstractNumId w:val="0"/>
  </w:num>
  <w:num w:numId="2" w16cid:durableId="654721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678"/>
    <w:rsid w:val="00032D86"/>
    <w:rsid w:val="000330C9"/>
    <w:rsid w:val="000E1809"/>
    <w:rsid w:val="00102FFE"/>
    <w:rsid w:val="001119A3"/>
    <w:rsid w:val="001257DF"/>
    <w:rsid w:val="0014793F"/>
    <w:rsid w:val="001562CA"/>
    <w:rsid w:val="00173A15"/>
    <w:rsid w:val="001813D6"/>
    <w:rsid w:val="0018631B"/>
    <w:rsid w:val="001C1678"/>
    <w:rsid w:val="001D1416"/>
    <w:rsid w:val="00213AD4"/>
    <w:rsid w:val="002F6998"/>
    <w:rsid w:val="003078BF"/>
    <w:rsid w:val="00387C8A"/>
    <w:rsid w:val="003D05E6"/>
    <w:rsid w:val="004D2C84"/>
    <w:rsid w:val="00504CCC"/>
    <w:rsid w:val="0054281E"/>
    <w:rsid w:val="00582FAA"/>
    <w:rsid w:val="005A04A7"/>
    <w:rsid w:val="005B7504"/>
    <w:rsid w:val="005D090B"/>
    <w:rsid w:val="005E3505"/>
    <w:rsid w:val="005E6479"/>
    <w:rsid w:val="005F0296"/>
    <w:rsid w:val="00611DF9"/>
    <w:rsid w:val="006343A6"/>
    <w:rsid w:val="00651CDF"/>
    <w:rsid w:val="00681C2F"/>
    <w:rsid w:val="0068369F"/>
    <w:rsid w:val="006935CB"/>
    <w:rsid w:val="00696F16"/>
    <w:rsid w:val="006A1A85"/>
    <w:rsid w:val="006A3292"/>
    <w:rsid w:val="006D561F"/>
    <w:rsid w:val="006F4D2C"/>
    <w:rsid w:val="00717354"/>
    <w:rsid w:val="00717E3F"/>
    <w:rsid w:val="007408A4"/>
    <w:rsid w:val="00740BB0"/>
    <w:rsid w:val="00742F91"/>
    <w:rsid w:val="00767CAC"/>
    <w:rsid w:val="0079441F"/>
    <w:rsid w:val="007A7BA3"/>
    <w:rsid w:val="007F17C3"/>
    <w:rsid w:val="0081669A"/>
    <w:rsid w:val="008311A0"/>
    <w:rsid w:val="0085026C"/>
    <w:rsid w:val="00852C95"/>
    <w:rsid w:val="00874325"/>
    <w:rsid w:val="00892C3C"/>
    <w:rsid w:val="00896E2F"/>
    <w:rsid w:val="008C04E8"/>
    <w:rsid w:val="008E2C2F"/>
    <w:rsid w:val="008E7630"/>
    <w:rsid w:val="00950F8B"/>
    <w:rsid w:val="00971F12"/>
    <w:rsid w:val="00993087"/>
    <w:rsid w:val="00A07574"/>
    <w:rsid w:val="00A1568F"/>
    <w:rsid w:val="00A55351"/>
    <w:rsid w:val="00A94CAD"/>
    <w:rsid w:val="00A95643"/>
    <w:rsid w:val="00AB12CB"/>
    <w:rsid w:val="00AC6F79"/>
    <w:rsid w:val="00AF4827"/>
    <w:rsid w:val="00B11494"/>
    <w:rsid w:val="00B35B5B"/>
    <w:rsid w:val="00B55E89"/>
    <w:rsid w:val="00B64599"/>
    <w:rsid w:val="00B75F82"/>
    <w:rsid w:val="00B766F0"/>
    <w:rsid w:val="00BE60E0"/>
    <w:rsid w:val="00C10B18"/>
    <w:rsid w:val="00C36DE8"/>
    <w:rsid w:val="00C71124"/>
    <w:rsid w:val="00CC597C"/>
    <w:rsid w:val="00CD189E"/>
    <w:rsid w:val="00D45565"/>
    <w:rsid w:val="00D461B2"/>
    <w:rsid w:val="00D5577A"/>
    <w:rsid w:val="00D63480"/>
    <w:rsid w:val="00D70191"/>
    <w:rsid w:val="00DB572F"/>
    <w:rsid w:val="00DE2424"/>
    <w:rsid w:val="00DF358B"/>
    <w:rsid w:val="00E023FF"/>
    <w:rsid w:val="00E16B80"/>
    <w:rsid w:val="00E231D0"/>
    <w:rsid w:val="00E332FF"/>
    <w:rsid w:val="00E836FD"/>
    <w:rsid w:val="00EA6D43"/>
    <w:rsid w:val="00EF5FF0"/>
    <w:rsid w:val="00F562C8"/>
    <w:rsid w:val="00FA137E"/>
    <w:rsid w:val="00FA736E"/>
    <w:rsid w:val="00FB41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8A697"/>
  <w15:docId w15:val="{2032D908-C75D-4837-9807-622E60C1F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678"/>
    <w:pPr>
      <w:suppressAutoHyphens/>
      <w:spacing w:after="0" w:line="240" w:lineRule="auto"/>
    </w:pPr>
    <w:rPr>
      <w:rFonts w:ascii="Times New Roman" w:eastAsia="Times New Roman" w:hAnsi="Times New Roman" w:cs="Times New Roman"/>
      <w:sz w:val="24"/>
      <w:szCs w:val="24"/>
      <w:lang w:eastAsia="ar-SA"/>
    </w:rPr>
  </w:style>
  <w:style w:type="paragraph" w:styleId="3">
    <w:name w:val="heading 3"/>
    <w:basedOn w:val="a"/>
    <w:next w:val="a0"/>
    <w:link w:val="30"/>
    <w:qFormat/>
    <w:rsid w:val="001C1678"/>
    <w:pPr>
      <w:numPr>
        <w:ilvl w:val="2"/>
        <w:numId w:val="1"/>
      </w:numPr>
      <w:outlineLvl w:val="2"/>
    </w:pPr>
    <w:rPr>
      <w:b/>
      <w:bCs/>
      <w:sz w:val="27"/>
      <w:szCs w:val="27"/>
    </w:rPr>
  </w:style>
  <w:style w:type="paragraph" w:styleId="5">
    <w:name w:val="heading 5"/>
    <w:basedOn w:val="a"/>
    <w:next w:val="a0"/>
    <w:link w:val="50"/>
    <w:qFormat/>
    <w:rsid w:val="001C1678"/>
    <w:pPr>
      <w:numPr>
        <w:ilvl w:val="4"/>
        <w:numId w:val="1"/>
      </w:numPr>
      <w:outlineLvl w:val="4"/>
    </w:pPr>
    <w:rPr>
      <w:b/>
      <w:bCs/>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1C1678"/>
    <w:rPr>
      <w:rFonts w:ascii="Times New Roman" w:eastAsia="Times New Roman" w:hAnsi="Times New Roman" w:cs="Times New Roman"/>
      <w:b/>
      <w:bCs/>
      <w:sz w:val="27"/>
      <w:szCs w:val="27"/>
      <w:lang w:eastAsia="ar-SA"/>
    </w:rPr>
  </w:style>
  <w:style w:type="character" w:customStyle="1" w:styleId="50">
    <w:name w:val="Заголовок 5 Знак"/>
    <w:basedOn w:val="a1"/>
    <w:link w:val="5"/>
    <w:rsid w:val="001C1678"/>
    <w:rPr>
      <w:rFonts w:ascii="Times New Roman" w:eastAsia="Times New Roman" w:hAnsi="Times New Roman" w:cs="Times New Roman"/>
      <w:b/>
      <w:bCs/>
      <w:sz w:val="20"/>
      <w:szCs w:val="20"/>
      <w:lang w:eastAsia="ar-SA"/>
    </w:rPr>
  </w:style>
  <w:style w:type="character" w:styleId="a4">
    <w:name w:val="Hyperlink"/>
    <w:basedOn w:val="a1"/>
    <w:rsid w:val="001C1678"/>
    <w:rPr>
      <w:color w:val="0000FF"/>
      <w:u w:val="single"/>
    </w:rPr>
  </w:style>
  <w:style w:type="paragraph" w:styleId="a5">
    <w:name w:val="Normal (Web)"/>
    <w:basedOn w:val="a"/>
    <w:uiPriority w:val="99"/>
    <w:rsid w:val="001C1678"/>
  </w:style>
  <w:style w:type="paragraph" w:styleId="a6">
    <w:name w:val="header"/>
    <w:basedOn w:val="a"/>
    <w:link w:val="a7"/>
    <w:rsid w:val="001C1678"/>
    <w:pPr>
      <w:tabs>
        <w:tab w:val="center" w:pos="4677"/>
        <w:tab w:val="right" w:pos="9355"/>
      </w:tabs>
    </w:pPr>
  </w:style>
  <w:style w:type="character" w:customStyle="1" w:styleId="a7">
    <w:name w:val="Верхний колонтитул Знак"/>
    <w:basedOn w:val="a1"/>
    <w:link w:val="a6"/>
    <w:rsid w:val="001C1678"/>
    <w:rPr>
      <w:rFonts w:ascii="Times New Roman" w:eastAsia="Times New Roman" w:hAnsi="Times New Roman" w:cs="Times New Roman"/>
      <w:sz w:val="24"/>
      <w:szCs w:val="24"/>
      <w:lang w:eastAsia="ar-SA"/>
    </w:rPr>
  </w:style>
  <w:style w:type="paragraph" w:customStyle="1" w:styleId="Iauiue">
    <w:name w:val="Iau?iue"/>
    <w:rsid w:val="001C167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ru-RU"/>
    </w:rPr>
  </w:style>
  <w:style w:type="paragraph" w:styleId="a8">
    <w:name w:val="List Paragraph"/>
    <w:basedOn w:val="a"/>
    <w:uiPriority w:val="34"/>
    <w:qFormat/>
    <w:rsid w:val="001C1678"/>
    <w:pPr>
      <w:ind w:left="720"/>
      <w:contextualSpacing/>
    </w:pPr>
  </w:style>
  <w:style w:type="paragraph" w:styleId="a0">
    <w:name w:val="Body Text"/>
    <w:basedOn w:val="a"/>
    <w:link w:val="a9"/>
    <w:uiPriority w:val="99"/>
    <w:semiHidden/>
    <w:unhideWhenUsed/>
    <w:rsid w:val="001C1678"/>
    <w:pPr>
      <w:spacing w:after="120"/>
    </w:pPr>
  </w:style>
  <w:style w:type="character" w:customStyle="1" w:styleId="a9">
    <w:name w:val="Основной текст Знак"/>
    <w:basedOn w:val="a1"/>
    <w:link w:val="a0"/>
    <w:uiPriority w:val="99"/>
    <w:semiHidden/>
    <w:rsid w:val="001C1678"/>
    <w:rPr>
      <w:rFonts w:ascii="Times New Roman" w:eastAsia="Times New Roman" w:hAnsi="Times New Roman" w:cs="Times New Roman"/>
      <w:sz w:val="24"/>
      <w:szCs w:val="24"/>
      <w:lang w:eastAsia="ar-SA"/>
    </w:rPr>
  </w:style>
  <w:style w:type="paragraph" w:styleId="aa">
    <w:name w:val="Balloon Text"/>
    <w:basedOn w:val="a"/>
    <w:link w:val="ab"/>
    <w:uiPriority w:val="99"/>
    <w:semiHidden/>
    <w:unhideWhenUsed/>
    <w:rsid w:val="004D2C84"/>
    <w:rPr>
      <w:rFonts w:ascii="Tahoma" w:hAnsi="Tahoma" w:cs="Tahoma"/>
      <w:sz w:val="16"/>
      <w:szCs w:val="16"/>
    </w:rPr>
  </w:style>
  <w:style w:type="character" w:customStyle="1" w:styleId="ab">
    <w:name w:val="Текст выноски Знак"/>
    <w:basedOn w:val="a1"/>
    <w:link w:val="aa"/>
    <w:uiPriority w:val="99"/>
    <w:semiHidden/>
    <w:rsid w:val="004D2C84"/>
    <w:rPr>
      <w:rFonts w:ascii="Tahoma" w:eastAsia="Times New Roman" w:hAnsi="Tahoma" w:cs="Tahoma"/>
      <w:sz w:val="16"/>
      <w:szCs w:val="16"/>
      <w:lang w:eastAsia="ar-SA"/>
    </w:rPr>
  </w:style>
  <w:style w:type="table" w:styleId="ac">
    <w:name w:val="Table Grid"/>
    <w:basedOn w:val="a2"/>
    <w:uiPriority w:val="39"/>
    <w:rsid w:val="007173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29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io2017kalug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rasnoshhechenko_ip@tksu.ru" TargetMode="External"/><Relationship Id="rId4" Type="http://schemas.openxmlformats.org/officeDocument/2006/relationships/settings" Target="settings.xml"/><Relationship Id="rId9" Type="http://schemas.openxmlformats.org/officeDocument/2006/relationships/hyperlink" Target="mailto:socio2017kaluga@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1BAE9-E3CE-4633-9CAC-93C6BED0E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2147</Words>
  <Characters>12244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Столярова Надежда Борисовна</cp:lastModifiedBy>
  <cp:revision>2</cp:revision>
  <cp:lastPrinted>2018-11-09T09:06:00Z</cp:lastPrinted>
  <dcterms:created xsi:type="dcterms:W3CDTF">2022-11-14T11:18:00Z</dcterms:created>
  <dcterms:modified xsi:type="dcterms:W3CDTF">2022-11-14T11:18:00Z</dcterms:modified>
</cp:coreProperties>
</file>