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ED" w:rsidRPr="00D45207" w:rsidRDefault="00B27CED" w:rsidP="00B27CED">
      <w:pPr>
        <w:jc w:val="center"/>
        <w:rPr>
          <w:bCs/>
          <w:sz w:val="20"/>
          <w:szCs w:val="20"/>
        </w:rPr>
      </w:pPr>
      <w:bookmarkStart w:id="0" w:name="_Hlk55296657"/>
      <w:r w:rsidRPr="00D45207">
        <w:rPr>
          <w:bCs/>
          <w:sz w:val="20"/>
          <w:szCs w:val="20"/>
        </w:rPr>
        <w:t>МИНПРОСВЕЩЕНИЯ РОССИИ</w:t>
      </w:r>
    </w:p>
    <w:bookmarkEnd w:id="0"/>
    <w:p w:rsidR="00B27CED" w:rsidRPr="00D45207" w:rsidRDefault="00B27CED" w:rsidP="00B27CED">
      <w:pPr>
        <w:jc w:val="center"/>
        <w:rPr>
          <w:bCs/>
          <w:sz w:val="20"/>
          <w:szCs w:val="20"/>
        </w:rPr>
      </w:pPr>
      <w:r w:rsidRPr="00D45207">
        <w:rPr>
          <w:bCs/>
          <w:sz w:val="20"/>
          <w:szCs w:val="20"/>
        </w:rPr>
        <w:t>ФЕДЕРАЛЬНОЕ ГОСУДАРСТВЕННОЕ БЮДЖЕТНОЕ ОБРАЗОВАТЕЛЬНОЕ УЧРЕЖДЕНИЕ</w:t>
      </w:r>
    </w:p>
    <w:p w:rsidR="00B27CED" w:rsidRPr="00D45207" w:rsidRDefault="00B27CED" w:rsidP="00B27CED">
      <w:pPr>
        <w:jc w:val="center"/>
        <w:rPr>
          <w:bCs/>
          <w:sz w:val="20"/>
          <w:szCs w:val="20"/>
        </w:rPr>
      </w:pPr>
      <w:r w:rsidRPr="00D45207">
        <w:rPr>
          <w:bCs/>
          <w:sz w:val="20"/>
          <w:szCs w:val="20"/>
        </w:rPr>
        <w:t>ВЫСШЕГО ОБРАЗОВАНИЯ</w:t>
      </w:r>
    </w:p>
    <w:p w:rsidR="00B27CED" w:rsidRPr="00D45207" w:rsidRDefault="00B27CED" w:rsidP="00B27CED">
      <w:pPr>
        <w:jc w:val="center"/>
        <w:rPr>
          <w:bCs/>
          <w:sz w:val="20"/>
          <w:szCs w:val="20"/>
        </w:rPr>
      </w:pPr>
      <w:r w:rsidRPr="00D45207">
        <w:rPr>
          <w:bCs/>
          <w:sz w:val="20"/>
          <w:szCs w:val="20"/>
        </w:rPr>
        <w:t xml:space="preserve">«ТУЛЬСКИЙ ГОСУДАРСТВЕННЫЙ ПЕДАГОГИЧЕСКИЙ УНИВЕРСИТЕТ </w:t>
      </w:r>
    </w:p>
    <w:p w:rsidR="00B27CED" w:rsidRPr="00D45207" w:rsidRDefault="00B27CED" w:rsidP="00B27CED">
      <w:pPr>
        <w:jc w:val="center"/>
        <w:rPr>
          <w:bCs/>
          <w:sz w:val="20"/>
          <w:szCs w:val="20"/>
        </w:rPr>
      </w:pPr>
      <w:r w:rsidRPr="00D45207">
        <w:rPr>
          <w:bCs/>
          <w:sz w:val="20"/>
          <w:szCs w:val="20"/>
        </w:rPr>
        <w:t>им. Л.Н. ТОЛСТОГО»</w:t>
      </w:r>
    </w:p>
    <w:p w:rsidR="00B27CED" w:rsidRPr="00D45207" w:rsidRDefault="00B27CED" w:rsidP="00B27CED">
      <w:pPr>
        <w:jc w:val="center"/>
        <w:rPr>
          <w:bCs/>
          <w:spacing w:val="-2"/>
        </w:rPr>
      </w:pPr>
      <w:r w:rsidRPr="00D45207">
        <w:rPr>
          <w:bCs/>
          <w:spacing w:val="-2"/>
        </w:rPr>
        <w:t>Белгородский государственный национальный исследовательский университет</w:t>
      </w:r>
    </w:p>
    <w:p w:rsidR="00B27CED" w:rsidRPr="00D45207" w:rsidRDefault="00B27CED" w:rsidP="00B27CED">
      <w:pPr>
        <w:jc w:val="center"/>
        <w:rPr>
          <w:bCs/>
        </w:rPr>
      </w:pPr>
      <w:r w:rsidRPr="00D45207">
        <w:rPr>
          <w:bCs/>
        </w:rPr>
        <w:t>Государственное образовательное учреждение высшего образования Московской области «Государственный социально - гуманитарный университет»</w:t>
      </w:r>
    </w:p>
    <w:p w:rsidR="00B27CED" w:rsidRPr="00D45207" w:rsidRDefault="00B27CED" w:rsidP="00B27CED">
      <w:pPr>
        <w:jc w:val="center"/>
        <w:rPr>
          <w:bCs/>
          <w:spacing w:val="-2"/>
        </w:rPr>
      </w:pPr>
      <w:r w:rsidRPr="00D45207">
        <w:rPr>
          <w:bCs/>
          <w:spacing w:val="-2"/>
        </w:rPr>
        <w:t xml:space="preserve">Рязанский государственный университет имени С.А. Есенина </w:t>
      </w:r>
    </w:p>
    <w:p w:rsidR="00B27CED" w:rsidRPr="00D45207" w:rsidRDefault="00B27CED" w:rsidP="00B27CED">
      <w:pPr>
        <w:jc w:val="center"/>
        <w:rPr>
          <w:bCs/>
          <w:spacing w:val="-2"/>
        </w:rPr>
      </w:pPr>
      <w:r w:rsidRPr="00D45207">
        <w:rPr>
          <w:bCs/>
          <w:spacing w:val="-2"/>
        </w:rPr>
        <w:t xml:space="preserve">Тверской государственный университет </w:t>
      </w:r>
    </w:p>
    <w:p w:rsidR="00B27CED" w:rsidRPr="00D45207" w:rsidRDefault="00B27CED" w:rsidP="00B27CED">
      <w:pPr>
        <w:jc w:val="center"/>
        <w:rPr>
          <w:bCs/>
        </w:rPr>
      </w:pPr>
      <w:r w:rsidRPr="00D45207">
        <w:rPr>
          <w:bCs/>
        </w:rPr>
        <w:t>Южно-Уральский государственный гуманитарно-педагогический университет</w:t>
      </w:r>
    </w:p>
    <w:p w:rsidR="00B27CED" w:rsidRPr="00D45207" w:rsidRDefault="00B27CED" w:rsidP="00B27CED">
      <w:pPr>
        <w:jc w:val="center"/>
        <w:rPr>
          <w:bCs/>
          <w:spacing w:val="-2"/>
        </w:rPr>
      </w:pPr>
      <w:r w:rsidRPr="00D45207">
        <w:rPr>
          <w:bCs/>
          <w:spacing w:val="-2"/>
        </w:rPr>
        <w:t>Алтайский государственный университет</w:t>
      </w:r>
    </w:p>
    <w:p w:rsidR="00B27CED" w:rsidRPr="00D45207" w:rsidRDefault="00B27CED" w:rsidP="00B27CED">
      <w:pPr>
        <w:jc w:val="center"/>
        <w:rPr>
          <w:bCs/>
          <w:spacing w:val="-2"/>
        </w:rPr>
      </w:pPr>
      <w:r w:rsidRPr="00D45207">
        <w:rPr>
          <w:bCs/>
          <w:spacing w:val="-2"/>
        </w:rPr>
        <w:t>Южный федеральный университет</w:t>
      </w:r>
    </w:p>
    <w:p w:rsidR="00B27CED" w:rsidRPr="00D45207" w:rsidRDefault="00B27CED" w:rsidP="00B27CED">
      <w:pPr>
        <w:jc w:val="center"/>
        <w:rPr>
          <w:bCs/>
          <w:spacing w:val="-2"/>
        </w:rPr>
      </w:pPr>
      <w:r w:rsidRPr="00D45207">
        <w:rPr>
          <w:bCs/>
          <w:spacing w:val="-2"/>
        </w:rPr>
        <w:t>Пензенский государственный университет</w:t>
      </w:r>
    </w:p>
    <w:p w:rsidR="00B27CED" w:rsidRPr="00D45207" w:rsidRDefault="00B27CED" w:rsidP="00B27CED">
      <w:pPr>
        <w:jc w:val="center"/>
        <w:rPr>
          <w:bCs/>
          <w:spacing w:val="-2"/>
        </w:rPr>
      </w:pPr>
      <w:r w:rsidRPr="00D45207">
        <w:rPr>
          <w:bCs/>
          <w:spacing w:val="-2"/>
        </w:rPr>
        <w:t>Национальный исследовательский Томский государственный университет</w:t>
      </w:r>
    </w:p>
    <w:p w:rsidR="00B27CED" w:rsidRPr="00D45207" w:rsidRDefault="00B27CED" w:rsidP="00B27CED">
      <w:pPr>
        <w:ind w:firstLine="680"/>
        <w:jc w:val="both"/>
        <w:rPr>
          <w:rStyle w:val="a3"/>
          <w:bCs/>
          <w:color w:val="auto"/>
          <w:u w:val="none"/>
          <w:shd w:val="clear" w:color="auto" w:fill="FFFFFF"/>
        </w:rPr>
      </w:pPr>
      <w:hyperlink r:id="rId5" w:tgtFrame="_blank" w:history="1">
        <w:r w:rsidRPr="00D45207">
          <w:rPr>
            <w:rStyle w:val="a3"/>
            <w:bCs/>
            <w:color w:val="auto"/>
            <w:u w:val="none"/>
            <w:shd w:val="clear" w:color="auto" w:fill="FFFFFF"/>
          </w:rPr>
          <w:t>Санкт-Петербургский политехнический университет Петра Великого</w:t>
        </w:r>
      </w:hyperlink>
    </w:p>
    <w:p w:rsidR="00B27CED" w:rsidRPr="001A48C0" w:rsidRDefault="00B27CED" w:rsidP="00B27CED">
      <w:pPr>
        <w:jc w:val="center"/>
        <w:rPr>
          <w:b/>
          <w:bCs/>
          <w:spacing w:val="-2"/>
        </w:rPr>
      </w:pPr>
      <w:r w:rsidRPr="001A48C0">
        <w:rPr>
          <w:b/>
          <w:bCs/>
          <w:spacing w:val="-2"/>
        </w:rPr>
        <w:t>Калужский государственный университет им. К.Э. Циолковского</w:t>
      </w:r>
    </w:p>
    <w:p w:rsidR="00B27CED" w:rsidRPr="00D45207" w:rsidRDefault="00B27CED" w:rsidP="00B27CED">
      <w:pPr>
        <w:jc w:val="center"/>
        <w:rPr>
          <w:bCs/>
          <w:spacing w:val="-2"/>
        </w:rPr>
      </w:pPr>
      <w:proofErr w:type="spellStart"/>
      <w:r w:rsidRPr="00D45207">
        <w:rPr>
          <w:bCs/>
          <w:spacing w:val="-2"/>
        </w:rPr>
        <w:t>Тобольский</w:t>
      </w:r>
      <w:proofErr w:type="spellEnd"/>
      <w:r w:rsidRPr="00D45207">
        <w:rPr>
          <w:bCs/>
          <w:spacing w:val="-2"/>
        </w:rPr>
        <w:t xml:space="preserve"> педагогический институт им. Д.И. Менделеева (филиал) ФГАОУ </w:t>
      </w:r>
      <w:proofErr w:type="gramStart"/>
      <w:r w:rsidRPr="00D45207">
        <w:rPr>
          <w:bCs/>
          <w:spacing w:val="-2"/>
        </w:rPr>
        <w:t>ВО</w:t>
      </w:r>
      <w:proofErr w:type="gramEnd"/>
      <w:r w:rsidRPr="00D45207">
        <w:rPr>
          <w:bCs/>
          <w:spacing w:val="-2"/>
        </w:rPr>
        <w:t xml:space="preserve"> «Тюменский государственный институт»</w:t>
      </w:r>
    </w:p>
    <w:p w:rsidR="00B27CED" w:rsidRPr="00D45207" w:rsidRDefault="00B27CED" w:rsidP="00B27CED">
      <w:pPr>
        <w:jc w:val="center"/>
        <w:rPr>
          <w:bCs/>
          <w:spacing w:val="-2"/>
        </w:rPr>
      </w:pPr>
      <w:r w:rsidRPr="00D45207">
        <w:rPr>
          <w:bCs/>
          <w:spacing w:val="-2"/>
        </w:rPr>
        <w:t>Севастопольский государственный университет</w:t>
      </w:r>
    </w:p>
    <w:p w:rsidR="00B27CED" w:rsidRPr="00D45207" w:rsidRDefault="00B27CED" w:rsidP="00B27CED">
      <w:pPr>
        <w:jc w:val="center"/>
        <w:rPr>
          <w:bCs/>
          <w:spacing w:val="-2"/>
        </w:rPr>
      </w:pPr>
      <w:r w:rsidRPr="00D45207">
        <w:rPr>
          <w:bCs/>
          <w:spacing w:val="-2"/>
        </w:rPr>
        <w:t xml:space="preserve">Шуйский филиал ФГБОУ </w:t>
      </w:r>
      <w:proofErr w:type="gramStart"/>
      <w:r w:rsidRPr="00D45207">
        <w:rPr>
          <w:bCs/>
          <w:spacing w:val="-2"/>
        </w:rPr>
        <w:t>ВО</w:t>
      </w:r>
      <w:proofErr w:type="gramEnd"/>
      <w:r w:rsidRPr="00D45207">
        <w:rPr>
          <w:bCs/>
          <w:spacing w:val="-2"/>
        </w:rPr>
        <w:t xml:space="preserve"> «Ивановский государственный университет»»</w:t>
      </w:r>
    </w:p>
    <w:p w:rsidR="00B27CED" w:rsidRPr="00D45207" w:rsidRDefault="00B27CED" w:rsidP="00B27CED">
      <w:pPr>
        <w:jc w:val="center"/>
        <w:rPr>
          <w:bCs/>
          <w:spacing w:val="-2"/>
          <w:sz w:val="20"/>
          <w:szCs w:val="20"/>
        </w:rPr>
      </w:pPr>
    </w:p>
    <w:p w:rsidR="00B27CED" w:rsidRPr="00D45207" w:rsidRDefault="00B27CED" w:rsidP="00B27CED">
      <w:pPr>
        <w:jc w:val="center"/>
        <w:rPr>
          <w:bCs/>
          <w:spacing w:val="-2"/>
          <w:sz w:val="20"/>
          <w:szCs w:val="20"/>
        </w:rPr>
      </w:pPr>
      <w:r w:rsidRPr="00D45207">
        <w:rPr>
          <w:bCs/>
          <w:spacing w:val="-2"/>
          <w:sz w:val="20"/>
          <w:szCs w:val="20"/>
        </w:rPr>
        <w:t>ОБРАЗОВАТЕЛЬНЫЕ УЧРЕЖДЕНИЯ-ПАРТНЕРЫ (площадки):</w:t>
      </w:r>
    </w:p>
    <w:p w:rsidR="00B27CED" w:rsidRPr="00D45207" w:rsidRDefault="00B27CED" w:rsidP="00B27CED">
      <w:pPr>
        <w:jc w:val="center"/>
        <w:rPr>
          <w:bCs/>
        </w:rPr>
      </w:pPr>
      <w:r w:rsidRPr="00D45207">
        <w:rPr>
          <w:bCs/>
        </w:rPr>
        <w:t xml:space="preserve">Государственное бюджетное общеобразовательное учреждение </w:t>
      </w:r>
    </w:p>
    <w:p w:rsidR="00B27CED" w:rsidRPr="00D45207" w:rsidRDefault="00B27CED" w:rsidP="00B27CED">
      <w:pPr>
        <w:jc w:val="center"/>
        <w:rPr>
          <w:bCs/>
        </w:rPr>
      </w:pPr>
      <w:r w:rsidRPr="00D45207">
        <w:rPr>
          <w:bCs/>
        </w:rPr>
        <w:t xml:space="preserve">«Лицей «Международная космическая школа им. В.Н. </w:t>
      </w:r>
      <w:proofErr w:type="spellStart"/>
      <w:r w:rsidRPr="00D45207">
        <w:rPr>
          <w:bCs/>
        </w:rPr>
        <w:t>Челомея</w:t>
      </w:r>
      <w:proofErr w:type="spellEnd"/>
      <w:r w:rsidRPr="00D45207">
        <w:rPr>
          <w:bCs/>
        </w:rPr>
        <w:t>» (г. Байконур, Казахстан)</w:t>
      </w:r>
    </w:p>
    <w:p w:rsidR="00B27CED" w:rsidRPr="00D45207" w:rsidRDefault="00B27CED" w:rsidP="00B27CED">
      <w:pPr>
        <w:jc w:val="center"/>
        <w:rPr>
          <w:bCs/>
        </w:rPr>
      </w:pPr>
      <w:r w:rsidRPr="00D45207">
        <w:rPr>
          <w:bCs/>
        </w:rPr>
        <w:t>Государственное бюджетное учреждение КО НОО «Центр развития одаренных детей» (</w:t>
      </w:r>
      <w:proofErr w:type="gramStart"/>
      <w:r w:rsidRPr="00D45207">
        <w:rPr>
          <w:bCs/>
        </w:rPr>
        <w:t>г</w:t>
      </w:r>
      <w:proofErr w:type="gramEnd"/>
      <w:r w:rsidRPr="00D45207">
        <w:rPr>
          <w:bCs/>
        </w:rPr>
        <w:t>. Калининград)</w:t>
      </w:r>
    </w:p>
    <w:p w:rsidR="00B27CED" w:rsidRPr="00D45207" w:rsidRDefault="00B27CED" w:rsidP="00B27CED">
      <w:pPr>
        <w:jc w:val="center"/>
        <w:rPr>
          <w:bCs/>
          <w:spacing w:val="-2"/>
        </w:rPr>
      </w:pPr>
      <w:r w:rsidRPr="00D45207">
        <w:rPr>
          <w:bCs/>
          <w:spacing w:val="-2"/>
        </w:rPr>
        <w:t xml:space="preserve">Муниципальное автономное образовательное учреждение Гимназия № 1 </w:t>
      </w:r>
    </w:p>
    <w:p w:rsidR="00B27CED" w:rsidRPr="00D45207" w:rsidRDefault="00B27CED" w:rsidP="00B27CED">
      <w:pPr>
        <w:jc w:val="center"/>
        <w:rPr>
          <w:bCs/>
        </w:rPr>
      </w:pPr>
      <w:r w:rsidRPr="00D45207">
        <w:rPr>
          <w:bCs/>
        </w:rPr>
        <w:t>(</w:t>
      </w:r>
      <w:proofErr w:type="gramStart"/>
      <w:r w:rsidRPr="00D45207">
        <w:rPr>
          <w:bCs/>
        </w:rPr>
        <w:t>г</w:t>
      </w:r>
      <w:proofErr w:type="gramEnd"/>
      <w:r w:rsidRPr="00D45207">
        <w:rPr>
          <w:bCs/>
        </w:rPr>
        <w:t>. Калининград)</w:t>
      </w:r>
    </w:p>
    <w:p w:rsidR="00B27CED" w:rsidRPr="00D45207" w:rsidRDefault="00B27CED" w:rsidP="00B27CED">
      <w:pPr>
        <w:jc w:val="center"/>
        <w:rPr>
          <w:bCs/>
          <w:spacing w:val="-2"/>
        </w:rPr>
      </w:pPr>
      <w:r w:rsidRPr="00D45207">
        <w:rPr>
          <w:bCs/>
          <w:spacing w:val="-2"/>
        </w:rPr>
        <w:t xml:space="preserve">Муниципальное автономное образовательное учреждение «Средняя школа № 144» </w:t>
      </w:r>
    </w:p>
    <w:p w:rsidR="00B27CED" w:rsidRPr="00675FE7" w:rsidRDefault="00B27CED" w:rsidP="00B27CED">
      <w:pPr>
        <w:jc w:val="center"/>
        <w:rPr>
          <w:bCs/>
          <w:spacing w:val="-2"/>
        </w:rPr>
      </w:pPr>
      <w:r w:rsidRPr="00D45207">
        <w:rPr>
          <w:bCs/>
          <w:spacing w:val="-2"/>
        </w:rPr>
        <w:t>(</w:t>
      </w:r>
      <w:proofErr w:type="gramStart"/>
      <w:r w:rsidRPr="00D45207">
        <w:rPr>
          <w:bCs/>
          <w:spacing w:val="-2"/>
        </w:rPr>
        <w:t>г</w:t>
      </w:r>
      <w:proofErr w:type="gramEnd"/>
      <w:r w:rsidRPr="00D45207">
        <w:rPr>
          <w:bCs/>
          <w:spacing w:val="-2"/>
        </w:rPr>
        <w:t>. Красноярск)</w:t>
      </w:r>
    </w:p>
    <w:p w:rsidR="00B27CED" w:rsidRDefault="00B27CED" w:rsidP="00B27CED">
      <w:pPr>
        <w:jc w:val="center"/>
        <w:rPr>
          <w:b/>
          <w:spacing w:val="-2"/>
        </w:rPr>
      </w:pPr>
    </w:p>
    <w:p w:rsidR="00B27CED" w:rsidRPr="00B777B0" w:rsidRDefault="00B27CED" w:rsidP="00B27CED">
      <w:pPr>
        <w:jc w:val="center"/>
        <w:rPr>
          <w:b/>
        </w:rPr>
      </w:pPr>
      <w:r w:rsidRPr="00B777B0">
        <w:rPr>
          <w:b/>
        </w:rPr>
        <w:t>Информационное письмо</w:t>
      </w:r>
    </w:p>
    <w:p w:rsidR="00B27CED" w:rsidRDefault="00B27CED" w:rsidP="00B27CED">
      <w:pPr>
        <w:jc w:val="center"/>
      </w:pPr>
    </w:p>
    <w:p w:rsidR="00B27CED" w:rsidRDefault="00B27CED" w:rsidP="00B27CED">
      <w:pPr>
        <w:jc w:val="center"/>
      </w:pPr>
      <w:r>
        <w:t>Уважаемые коллеги!</w:t>
      </w:r>
    </w:p>
    <w:p w:rsidR="00B27CED" w:rsidRDefault="00B27CED" w:rsidP="00B27CED">
      <w:pPr>
        <w:ind w:firstLine="709"/>
        <w:jc w:val="both"/>
      </w:pPr>
      <w:r>
        <w:t xml:space="preserve"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 в 2021-2022 учебном году проводит </w:t>
      </w:r>
      <w:r w:rsidRPr="00675FE7">
        <w:t xml:space="preserve">Всероссийскую Толстовскую олимпиаду школьников </w:t>
      </w:r>
      <w:r>
        <w:t xml:space="preserve">по профилям </w:t>
      </w:r>
      <w:r w:rsidRPr="00675FE7">
        <w:rPr>
          <w:b/>
          <w:bCs/>
        </w:rPr>
        <w:t xml:space="preserve">«История», «Обществознание», «Литература», «Право», «МХК», </w:t>
      </w:r>
      <w:r w:rsidRPr="00CF6AAE">
        <w:rPr>
          <w:b/>
        </w:rPr>
        <w:t>«</w:t>
      </w:r>
      <w:r>
        <w:rPr>
          <w:b/>
        </w:rPr>
        <w:t>Информатика</w:t>
      </w:r>
      <w:r w:rsidRPr="00CF6AAE">
        <w:rPr>
          <w:b/>
        </w:rPr>
        <w:t>».</w:t>
      </w:r>
    </w:p>
    <w:p w:rsidR="00B27CED" w:rsidRDefault="00B27CED" w:rsidP="00B27CED">
      <w:pPr>
        <w:ind w:firstLine="709"/>
        <w:jc w:val="both"/>
      </w:pPr>
      <w:r>
        <w:t xml:space="preserve">Положение о </w:t>
      </w:r>
      <w:r w:rsidRPr="00675FE7">
        <w:rPr>
          <w:b/>
          <w:bCs/>
        </w:rPr>
        <w:t>Всероссийской Толстовской олимпиаде</w:t>
      </w:r>
      <w:r>
        <w:t xml:space="preserve"> и Регламент ее проведения расположен по адресу </w:t>
      </w:r>
      <w:hyperlink r:id="rId6" w:history="1">
        <w:r w:rsidRPr="0090141B">
          <w:rPr>
            <w:rStyle w:val="a3"/>
          </w:rPr>
          <w:t>http://t</w:t>
        </w:r>
        <w:r w:rsidRPr="0090141B">
          <w:rPr>
            <w:rStyle w:val="a3"/>
          </w:rPr>
          <w:t>s</w:t>
        </w:r>
        <w:r w:rsidRPr="0090141B">
          <w:rPr>
            <w:rStyle w:val="a3"/>
          </w:rPr>
          <w:t>put.ru</w:t>
        </w:r>
      </w:hyperlink>
      <w:r>
        <w:t xml:space="preserve"> в разделе «События».</w:t>
      </w:r>
      <w:r w:rsidRPr="00C30781">
        <w:rPr>
          <w:color w:val="000000"/>
          <w:sz w:val="27"/>
          <w:szCs w:val="27"/>
        </w:rPr>
        <w:t xml:space="preserve"> </w:t>
      </w:r>
    </w:p>
    <w:p w:rsidR="00B27CED" w:rsidRPr="000D797B" w:rsidRDefault="00B27CED" w:rsidP="00B27CED">
      <w:pPr>
        <w:ind w:firstLine="709"/>
        <w:jc w:val="both"/>
      </w:pPr>
      <w:proofErr w:type="gramStart"/>
      <w:r w:rsidRPr="000D797B">
        <w:t>Олимпиада проводится в 2 этапа: первый (отборочный) этап – с 1 декабря  202</w:t>
      </w:r>
      <w:r>
        <w:t>1</w:t>
      </w:r>
      <w:r w:rsidRPr="000D797B">
        <w:t xml:space="preserve"> года (9.00 ч.) по </w:t>
      </w:r>
      <w:bookmarkStart w:id="1" w:name="_Hlk54942838"/>
      <w:r w:rsidRPr="000D797B">
        <w:t>2</w:t>
      </w:r>
      <w:r>
        <w:t>5</w:t>
      </w:r>
      <w:r w:rsidRPr="000D797B">
        <w:t xml:space="preserve"> января 202</w:t>
      </w:r>
      <w:r>
        <w:t>2</w:t>
      </w:r>
      <w:r w:rsidRPr="000D797B">
        <w:t xml:space="preserve"> года (20.00 ч</w:t>
      </w:r>
      <w:r w:rsidRPr="00675FE7">
        <w:t xml:space="preserve">.) </w:t>
      </w:r>
      <w:bookmarkEnd w:id="1"/>
      <w:r w:rsidRPr="00675FE7">
        <w:t>(</w:t>
      </w:r>
      <w:hyperlink r:id="rId7" w:history="1">
        <w:r w:rsidRPr="00734663">
          <w:rPr>
            <w:rStyle w:val="a3"/>
          </w:rPr>
          <w:t>http://tsput.ru/olympiad</w:t>
        </w:r>
      </w:hyperlink>
      <w:r w:rsidRPr="00675FE7">
        <w:t>);</w:t>
      </w:r>
      <w:r w:rsidRPr="000D797B">
        <w:t xml:space="preserve"> второй (заключительный) этап </w:t>
      </w:r>
      <w:r>
        <w:t>–</w:t>
      </w:r>
      <w:r w:rsidRPr="000D797B">
        <w:t xml:space="preserve"> в период с </w:t>
      </w:r>
      <w:r>
        <w:t>29</w:t>
      </w:r>
      <w:r w:rsidRPr="000D797B">
        <w:t xml:space="preserve"> января 202</w:t>
      </w:r>
      <w:r>
        <w:t>2</w:t>
      </w:r>
      <w:r w:rsidRPr="000D797B">
        <w:t xml:space="preserve"> года по 1 </w:t>
      </w:r>
      <w:r>
        <w:t>мая</w:t>
      </w:r>
      <w:r w:rsidRPr="000D797B">
        <w:t xml:space="preserve"> 202</w:t>
      </w:r>
      <w:r>
        <w:t>2</w:t>
      </w:r>
      <w:r w:rsidRPr="000D797B">
        <w:t xml:space="preserve"> года на базах ВУЗов-организаторов Олимпиады и образовательных учреждений-партнеров (площадок) по каждой дисциплине одновременно</w:t>
      </w:r>
      <w:r>
        <w:t xml:space="preserve">. </w:t>
      </w:r>
      <w:proofErr w:type="gramEnd"/>
    </w:p>
    <w:p w:rsidR="00B27CED" w:rsidRPr="00C30781" w:rsidRDefault="00B27CED" w:rsidP="00B27CED">
      <w:pPr>
        <w:ind w:firstLine="709"/>
        <w:jc w:val="both"/>
      </w:pPr>
      <w:r w:rsidRPr="00B63ACA">
        <w:t>Для участия в первом (отборочном) этапе</w:t>
      </w:r>
      <w:r>
        <w:t xml:space="preserve"> Олимпиады необходимо зарегистрироваться в электронной форме в разделе «События»</w:t>
      </w:r>
      <w:r w:rsidRPr="00034DD4">
        <w:t xml:space="preserve"> </w:t>
      </w:r>
      <w:r>
        <w:t xml:space="preserve">на сайте ТГПУ им. Л.Н. Толстого  </w:t>
      </w:r>
      <w:hyperlink r:id="rId8" w:history="1">
        <w:r w:rsidRPr="00734663">
          <w:rPr>
            <w:rStyle w:val="a3"/>
          </w:rPr>
          <w:t>http://tsput.ru/olympiad</w:t>
        </w:r>
      </w:hyperlink>
      <w:r>
        <w:t xml:space="preserve">. </w:t>
      </w:r>
      <w:r w:rsidRPr="00C30781">
        <w:rPr>
          <w:color w:val="000000"/>
        </w:rPr>
        <w:t xml:space="preserve">Зарегистрироваться для участия может любой учащийся 10-11 классов средней общеобразовательной школы, а также ученики </w:t>
      </w:r>
      <w:proofErr w:type="spellStart"/>
      <w:r w:rsidRPr="00C30781">
        <w:rPr>
          <w:color w:val="000000"/>
        </w:rPr>
        <w:t>предвыпускных</w:t>
      </w:r>
      <w:proofErr w:type="spellEnd"/>
      <w:r w:rsidRPr="00C30781">
        <w:rPr>
          <w:color w:val="000000"/>
        </w:rPr>
        <w:t xml:space="preserve"> и выпускных классов зарубежных учебных заведений.</w:t>
      </w:r>
    </w:p>
    <w:p w:rsidR="00B27CED" w:rsidRDefault="00B27CED" w:rsidP="00B27CED">
      <w:pPr>
        <w:ind w:firstLine="709"/>
        <w:jc w:val="both"/>
      </w:pPr>
      <w:r w:rsidRPr="00D03511">
        <w:lastRenderedPageBreak/>
        <w:t xml:space="preserve">Сроки электронной регистрации для участия в Олимпиаде с </w:t>
      </w:r>
      <w:r>
        <w:t>1 декабря</w:t>
      </w:r>
      <w:r w:rsidRPr="00D03511">
        <w:t xml:space="preserve"> 20</w:t>
      </w:r>
      <w:r>
        <w:t>21</w:t>
      </w:r>
      <w:r w:rsidRPr="00D03511">
        <w:t xml:space="preserve"> года (9.00</w:t>
      </w:r>
      <w:r>
        <w:t xml:space="preserve"> ч.</w:t>
      </w:r>
      <w:r w:rsidRPr="00D03511">
        <w:t xml:space="preserve">) по </w:t>
      </w:r>
      <w:r>
        <w:t xml:space="preserve">24 января </w:t>
      </w:r>
      <w:r w:rsidRPr="00D03511">
        <w:t>20</w:t>
      </w:r>
      <w:r>
        <w:t>22</w:t>
      </w:r>
      <w:r w:rsidRPr="00D03511">
        <w:t xml:space="preserve"> года (20.00</w:t>
      </w:r>
      <w:r>
        <w:t xml:space="preserve"> ч.</w:t>
      </w:r>
      <w:r w:rsidRPr="00D03511">
        <w:t>)</w:t>
      </w:r>
      <w:r>
        <w:t>.</w:t>
      </w:r>
    </w:p>
    <w:p w:rsidR="00B27CED" w:rsidRDefault="00B27CED" w:rsidP="00B27CED">
      <w:pPr>
        <w:ind w:firstLine="709"/>
        <w:jc w:val="both"/>
      </w:pPr>
      <w:r w:rsidRPr="00B63ACA">
        <w:t xml:space="preserve">На первом (отборочном) этапе задания выполняются в электронной форме на указанном сайте. Их можно выполнить на следующий день после прохождения процедуры регистрации. Ко второму (заключительному) этапу допускаются все участники, набравшие не менее 50% от максимально возможных баллов первого (отборочного) этапа. </w:t>
      </w:r>
    </w:p>
    <w:p w:rsidR="00B27CED" w:rsidRPr="002708BB" w:rsidRDefault="00B27CED" w:rsidP="00B27CED">
      <w:pPr>
        <w:tabs>
          <w:tab w:val="center" w:pos="900"/>
          <w:tab w:val="center" w:pos="3240"/>
        </w:tabs>
        <w:ind w:firstLine="567"/>
      </w:pPr>
      <w:r w:rsidRPr="002708BB">
        <w:t xml:space="preserve">Второй (заключительный) этап олимпиады проводится в очной форме: </w:t>
      </w:r>
    </w:p>
    <w:p w:rsidR="00B27CED" w:rsidRPr="002708BB" w:rsidRDefault="00B27CED" w:rsidP="00B27CED">
      <w:pPr>
        <w:numPr>
          <w:ilvl w:val="0"/>
          <w:numId w:val="1"/>
        </w:numPr>
        <w:spacing w:after="8" w:line="268" w:lineRule="auto"/>
        <w:ind w:left="0" w:right="27" w:hanging="10"/>
        <w:jc w:val="both"/>
      </w:pPr>
      <w:r w:rsidRPr="002708BB">
        <w:t>по литературе 3</w:t>
      </w:r>
      <w:r>
        <w:t>0</w:t>
      </w:r>
      <w:r w:rsidRPr="002708BB">
        <w:t xml:space="preserve"> января 202</w:t>
      </w:r>
      <w:r>
        <w:t>2</w:t>
      </w:r>
      <w:r w:rsidRPr="002708BB">
        <w:t xml:space="preserve"> года, </w:t>
      </w:r>
    </w:p>
    <w:p w:rsidR="00B27CED" w:rsidRPr="002708BB" w:rsidRDefault="00B27CED" w:rsidP="00B27CED">
      <w:pPr>
        <w:numPr>
          <w:ilvl w:val="0"/>
          <w:numId w:val="1"/>
        </w:numPr>
        <w:spacing w:after="8" w:line="268" w:lineRule="auto"/>
        <w:ind w:left="0" w:right="27" w:hanging="10"/>
        <w:jc w:val="both"/>
      </w:pPr>
      <w:r w:rsidRPr="002708BB">
        <w:t xml:space="preserve">по истории </w:t>
      </w:r>
      <w:r>
        <w:t>6</w:t>
      </w:r>
      <w:r w:rsidRPr="002708BB">
        <w:t xml:space="preserve"> февраля 202</w:t>
      </w:r>
      <w:r>
        <w:t>2</w:t>
      </w:r>
      <w:r w:rsidRPr="002708BB">
        <w:t xml:space="preserve"> года,   </w:t>
      </w:r>
    </w:p>
    <w:p w:rsidR="00B27CED" w:rsidRPr="002708BB" w:rsidRDefault="00B27CED" w:rsidP="00B27CED">
      <w:pPr>
        <w:numPr>
          <w:ilvl w:val="0"/>
          <w:numId w:val="1"/>
        </w:numPr>
        <w:spacing w:after="8" w:line="268" w:lineRule="auto"/>
        <w:ind w:left="0" w:right="27" w:hanging="10"/>
        <w:jc w:val="both"/>
      </w:pPr>
      <w:r w:rsidRPr="002708BB">
        <w:t>по обществознанию 1</w:t>
      </w:r>
      <w:r>
        <w:t>3</w:t>
      </w:r>
      <w:r w:rsidRPr="002708BB">
        <w:t xml:space="preserve"> февраля 202</w:t>
      </w:r>
      <w:r>
        <w:t>2</w:t>
      </w:r>
      <w:r w:rsidRPr="002708BB">
        <w:t xml:space="preserve"> года,</w:t>
      </w:r>
    </w:p>
    <w:p w:rsidR="00B27CED" w:rsidRDefault="00B27CED" w:rsidP="00B27CED">
      <w:pPr>
        <w:numPr>
          <w:ilvl w:val="0"/>
          <w:numId w:val="1"/>
        </w:numPr>
        <w:spacing w:after="8" w:line="268" w:lineRule="auto"/>
        <w:ind w:left="0" w:right="27" w:hanging="10"/>
        <w:jc w:val="both"/>
      </w:pPr>
      <w:r w:rsidRPr="002708BB">
        <w:t>по праву 2</w:t>
      </w:r>
      <w:r>
        <w:t>0</w:t>
      </w:r>
      <w:r w:rsidRPr="002708BB">
        <w:t xml:space="preserve"> февраля 202</w:t>
      </w:r>
      <w:r>
        <w:t>2</w:t>
      </w:r>
      <w:r w:rsidRPr="002708BB">
        <w:t xml:space="preserve"> года</w:t>
      </w:r>
    </w:p>
    <w:p w:rsidR="00B27CED" w:rsidRDefault="00B27CED" w:rsidP="00B27CED">
      <w:pPr>
        <w:numPr>
          <w:ilvl w:val="0"/>
          <w:numId w:val="1"/>
        </w:numPr>
        <w:spacing w:after="8" w:line="268" w:lineRule="auto"/>
        <w:ind w:left="0" w:right="27" w:hanging="10"/>
        <w:jc w:val="both"/>
      </w:pPr>
      <w:r w:rsidRPr="002708BB">
        <w:t xml:space="preserve">по </w:t>
      </w:r>
      <w:r>
        <w:t>МХК</w:t>
      </w:r>
      <w:r w:rsidRPr="002708BB">
        <w:t xml:space="preserve"> 2</w:t>
      </w:r>
      <w:r>
        <w:t>7</w:t>
      </w:r>
      <w:r w:rsidRPr="002708BB">
        <w:t xml:space="preserve"> февраля 202</w:t>
      </w:r>
      <w:r>
        <w:t>2</w:t>
      </w:r>
      <w:r w:rsidRPr="002708BB">
        <w:t xml:space="preserve"> года</w:t>
      </w:r>
    </w:p>
    <w:p w:rsidR="00B27CED" w:rsidRPr="002708BB" w:rsidRDefault="00B27CED" w:rsidP="00B27CED">
      <w:pPr>
        <w:numPr>
          <w:ilvl w:val="0"/>
          <w:numId w:val="1"/>
        </w:numPr>
        <w:spacing w:after="8" w:line="268" w:lineRule="auto"/>
        <w:ind w:left="0" w:right="27" w:hanging="10"/>
        <w:jc w:val="both"/>
      </w:pPr>
      <w:r w:rsidRPr="002708BB">
        <w:t xml:space="preserve">по </w:t>
      </w:r>
      <w:r>
        <w:t>информатике</w:t>
      </w:r>
      <w:r w:rsidRPr="002708BB">
        <w:t xml:space="preserve"> 2</w:t>
      </w:r>
      <w:r>
        <w:t>7</w:t>
      </w:r>
      <w:r w:rsidRPr="002708BB">
        <w:t xml:space="preserve"> февраля 202</w:t>
      </w:r>
      <w:r>
        <w:t>2</w:t>
      </w:r>
      <w:r w:rsidRPr="002708BB">
        <w:t xml:space="preserve"> года</w:t>
      </w:r>
    </w:p>
    <w:p w:rsidR="00B27CED" w:rsidRDefault="00B27CED" w:rsidP="00B27CED">
      <w:pPr>
        <w:ind w:firstLine="709"/>
        <w:jc w:val="both"/>
      </w:pPr>
    </w:p>
    <w:p w:rsidR="00B27CED" w:rsidRPr="000D797B" w:rsidRDefault="00B27CED" w:rsidP="00B27CED">
      <w:pPr>
        <w:ind w:firstLine="709"/>
        <w:jc w:val="both"/>
      </w:pPr>
      <w:r>
        <w:t>Начало Олимпиады по всем профилям в 10.00 часов утра. Адреса проведения</w:t>
      </w:r>
      <w:r w:rsidRPr="00001D76">
        <w:t xml:space="preserve"> </w:t>
      </w:r>
      <w:r>
        <w:t xml:space="preserve">заключительного этапа Олимпиады, ВУЗы-организаторы и площадки по каждому профилю указаны на странице олимпиады </w:t>
      </w:r>
      <w:hyperlink r:id="rId9" w:history="1">
        <w:r w:rsidRPr="00734663">
          <w:rPr>
            <w:rStyle w:val="a3"/>
          </w:rPr>
          <w:t>http://tsput.ru/olympiad</w:t>
        </w:r>
      </w:hyperlink>
      <w:r w:rsidRPr="00675FE7">
        <w:t xml:space="preserve"> </w:t>
      </w:r>
      <w:r w:rsidRPr="000D797B">
        <w:t xml:space="preserve">  </w:t>
      </w:r>
    </w:p>
    <w:p w:rsidR="00B27CED" w:rsidRPr="00B63ACA" w:rsidRDefault="00B27CED" w:rsidP="00B27CED">
      <w:pPr>
        <w:ind w:firstLine="709"/>
        <w:jc w:val="both"/>
      </w:pPr>
      <w:proofErr w:type="gramStart"/>
      <w:r w:rsidRPr="00B63ACA">
        <w:t>При возникновении непредвиденных обстоятельств (таких как форс-мажор, неблагоприятная санитарно-эпидемиологическая обстановка в стране, введение специальных режимов и др.)  являющихся препятствием проведению Олимпиады, Оргкомитет может принять решение об изменении времени начала и завершения выполнения олимпиадных заданий участниками второго (заключительного) этапа Олимпиады, применении дистанционных технологий, обеспечивающих в режиме реального времени идентификацию личности участников и контроль соблюдения ими условий и требований, установленных организатором.</w:t>
      </w:r>
      <w:proofErr w:type="gramEnd"/>
    </w:p>
    <w:p w:rsidR="00B27CED" w:rsidRPr="00CF51A1" w:rsidRDefault="00B27CED" w:rsidP="00B27CED">
      <w:pPr>
        <w:ind w:firstLine="709"/>
        <w:jc w:val="both"/>
      </w:pPr>
      <w:r>
        <w:t xml:space="preserve">Толстовская олимпиада по профилям </w:t>
      </w:r>
      <w:r w:rsidRPr="00675FE7">
        <w:rPr>
          <w:b/>
          <w:bCs/>
        </w:rPr>
        <w:t>«История», «Обществознание», «Литература»</w:t>
      </w:r>
      <w:r>
        <w:rPr>
          <w:b/>
          <w:bCs/>
        </w:rPr>
        <w:t xml:space="preserve"> </w:t>
      </w:r>
      <w:r>
        <w:t xml:space="preserve">включена в Перечень олимпиад школьников на 2021/2022 учебный год, утвержденный приказом </w:t>
      </w:r>
      <w:r w:rsidRPr="00CF51A1">
        <w:t xml:space="preserve">Министерства науки и высшего образования РФ от </w:t>
      </w:r>
      <w:r>
        <w:t>31</w:t>
      </w:r>
      <w:r w:rsidRPr="00CF51A1">
        <w:t>.08.20</w:t>
      </w:r>
      <w:r>
        <w:t>21</w:t>
      </w:r>
      <w:r w:rsidRPr="00CF51A1">
        <w:t xml:space="preserve"> № </w:t>
      </w:r>
      <w:r>
        <w:t>804</w:t>
      </w:r>
      <w:r w:rsidRPr="00CF51A1">
        <w:t xml:space="preserve">.   </w:t>
      </w:r>
    </w:p>
    <w:p w:rsidR="00B27CED" w:rsidRDefault="00B27CED" w:rsidP="00B27CED">
      <w:pPr>
        <w:ind w:firstLine="709"/>
        <w:jc w:val="both"/>
      </w:pPr>
      <w:r w:rsidRPr="003F0BE2">
        <w:rPr>
          <w:u w:val="single"/>
        </w:rPr>
        <w:t>Адрес оргкомитета</w:t>
      </w:r>
      <w:r>
        <w:rPr>
          <w:u w:val="single"/>
        </w:rPr>
        <w:t xml:space="preserve"> в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 Туле</w:t>
      </w:r>
      <w:r w:rsidRPr="003F0BE2">
        <w:rPr>
          <w:u w:val="single"/>
        </w:rPr>
        <w:t>:</w:t>
      </w:r>
      <w:r w:rsidRPr="00836491">
        <w:t xml:space="preserve"> </w:t>
      </w:r>
      <w:r>
        <w:t xml:space="preserve">300026, город Тула, проспект Ленина, дом 125. Электронный адрес </w:t>
      </w:r>
      <w:hyperlink r:id="rId10" w:history="1">
        <w:r w:rsidRPr="0090141B">
          <w:rPr>
            <w:rStyle w:val="a3"/>
            <w:lang w:val="en-US"/>
          </w:rPr>
          <w:t>http</w:t>
        </w:r>
        <w:r w:rsidRPr="0090141B">
          <w:rPr>
            <w:rStyle w:val="a3"/>
          </w:rPr>
          <w:t>://</w:t>
        </w:r>
        <w:proofErr w:type="spellStart"/>
        <w:r w:rsidRPr="0090141B">
          <w:rPr>
            <w:rStyle w:val="a3"/>
            <w:lang w:val="en-US"/>
          </w:rPr>
          <w:t>tsput</w:t>
        </w:r>
        <w:proofErr w:type="spellEnd"/>
        <w:r w:rsidRPr="00440A5C">
          <w:rPr>
            <w:rStyle w:val="a3"/>
          </w:rPr>
          <w:t>.</w:t>
        </w:r>
        <w:proofErr w:type="spellStart"/>
        <w:r w:rsidRPr="0090141B">
          <w:rPr>
            <w:rStyle w:val="a3"/>
            <w:lang w:val="en-US"/>
          </w:rPr>
          <w:t>ru</w:t>
        </w:r>
        <w:proofErr w:type="spellEnd"/>
      </w:hyperlink>
      <w:r w:rsidRPr="00440A5C">
        <w:t xml:space="preserve"> </w:t>
      </w:r>
    </w:p>
    <w:p w:rsidR="00B27CED" w:rsidRPr="00B27CED" w:rsidRDefault="00B27CED" w:rsidP="00B27CED">
      <w:pPr>
        <w:ind w:firstLine="709"/>
        <w:jc w:val="both"/>
      </w:pPr>
      <w:r w:rsidRPr="00C507CC">
        <w:rPr>
          <w:u w:val="single"/>
        </w:rPr>
        <w:t xml:space="preserve">Адрес оргкомитета в </w:t>
      </w:r>
      <w:proofErr w:type="gramStart"/>
      <w:r w:rsidRPr="00C507CC">
        <w:rPr>
          <w:u w:val="single"/>
        </w:rPr>
        <w:t>г</w:t>
      </w:r>
      <w:proofErr w:type="gramEnd"/>
      <w:r w:rsidRPr="00C507CC">
        <w:rPr>
          <w:u w:val="single"/>
        </w:rPr>
        <w:t>. Калуге</w:t>
      </w:r>
      <w:r>
        <w:t xml:space="preserve">: 248000, г. Калуга, ул. Ленина, 83/2 Электронный адрес </w:t>
      </w:r>
      <w:hyperlink r:id="rId11" w:history="1">
        <w:r w:rsidRPr="008F1A30">
          <w:rPr>
            <w:rStyle w:val="a3"/>
            <w:lang w:val="en-US"/>
          </w:rPr>
          <w:t>if</w:t>
        </w:r>
        <w:r w:rsidRPr="00B27CED">
          <w:rPr>
            <w:rStyle w:val="a3"/>
          </w:rPr>
          <w:t>@</w:t>
        </w:r>
        <w:proofErr w:type="spellStart"/>
        <w:r w:rsidRPr="008F1A30">
          <w:rPr>
            <w:rStyle w:val="a3"/>
            <w:lang w:val="en-US"/>
          </w:rPr>
          <w:t>tksu</w:t>
        </w:r>
        <w:proofErr w:type="spellEnd"/>
        <w:r w:rsidRPr="00B27CED">
          <w:rPr>
            <w:rStyle w:val="a3"/>
          </w:rPr>
          <w:t>.</w:t>
        </w:r>
        <w:proofErr w:type="spellStart"/>
        <w:r w:rsidRPr="008F1A30">
          <w:rPr>
            <w:rStyle w:val="a3"/>
            <w:lang w:val="en-US"/>
          </w:rPr>
          <w:t>ru</w:t>
        </w:r>
        <w:proofErr w:type="spellEnd"/>
      </w:hyperlink>
      <w:r w:rsidRPr="00B27CED">
        <w:t xml:space="preserve"> </w:t>
      </w:r>
    </w:p>
    <w:p w:rsidR="00B27CED" w:rsidRDefault="00B27CED" w:rsidP="00B27CED">
      <w:pPr>
        <w:ind w:firstLine="709"/>
        <w:jc w:val="both"/>
      </w:pPr>
    </w:p>
    <w:p w:rsidR="00B27CED" w:rsidRPr="00A609A4" w:rsidRDefault="00B27CED" w:rsidP="00B27CED">
      <w:pPr>
        <w:ind w:firstLine="709"/>
        <w:jc w:val="both"/>
        <w:rPr>
          <w:b/>
        </w:rPr>
      </w:pPr>
      <w:r w:rsidRPr="00A609A4">
        <w:rPr>
          <w:b/>
        </w:rPr>
        <w:t>Контактные телефоны</w:t>
      </w:r>
      <w:r w:rsidR="00C507CC">
        <w:rPr>
          <w:b/>
        </w:rPr>
        <w:t xml:space="preserve"> в Калуге</w:t>
      </w:r>
      <w:r w:rsidRPr="00A609A4">
        <w:rPr>
          <w:b/>
        </w:rPr>
        <w:t xml:space="preserve">: </w:t>
      </w:r>
    </w:p>
    <w:p w:rsidR="00B27CED" w:rsidRPr="00C507CC" w:rsidRDefault="00B27CED" w:rsidP="00B27CED">
      <w:pPr>
        <w:spacing w:before="240"/>
        <w:ind w:firstLine="709"/>
        <w:jc w:val="both"/>
        <w:rPr>
          <w:b/>
          <w:bCs/>
          <w:i/>
          <w:iCs/>
        </w:rPr>
      </w:pPr>
      <w:hyperlink r:id="rId12" w:history="1">
        <w:r w:rsidRPr="008F1A30">
          <w:rPr>
            <w:rStyle w:val="a3"/>
          </w:rPr>
          <w:t>semenovank@tksu.ru</w:t>
        </w:r>
      </w:hyperlink>
      <w:r>
        <w:t xml:space="preserve">, (4842) 22-26-25 </w:t>
      </w:r>
      <w:r w:rsidRPr="00D45207">
        <w:t xml:space="preserve">– </w:t>
      </w:r>
      <w:r w:rsidR="00C507CC">
        <w:t>председатель оргкомитета</w:t>
      </w:r>
      <w:r w:rsidRPr="00D45207">
        <w:t xml:space="preserve"> Всероссийской Толстовской олимпиады </w:t>
      </w:r>
      <w:r>
        <w:t>по профил</w:t>
      </w:r>
      <w:r w:rsidR="00C507CC">
        <w:t>ю</w:t>
      </w:r>
      <w:r>
        <w:t xml:space="preserve"> «Право»</w:t>
      </w:r>
      <w:r w:rsidR="00C507CC">
        <w:t xml:space="preserve"> в Калуге</w:t>
      </w:r>
      <w:r w:rsidRPr="00D45207">
        <w:t xml:space="preserve">, кандидат </w:t>
      </w:r>
      <w:r>
        <w:t xml:space="preserve">юридических наук, доцент кафедры юриспруденции КГУ им. К.Э. Циолковского </w:t>
      </w:r>
      <w:r w:rsidR="00C507CC">
        <w:rPr>
          <w:b/>
          <w:i/>
        </w:rPr>
        <w:t>Семенова Наталья Константиновна</w:t>
      </w:r>
    </w:p>
    <w:p w:rsidR="00B27CED" w:rsidRDefault="00B27CED" w:rsidP="00B27CED">
      <w:pPr>
        <w:ind w:firstLine="709"/>
        <w:jc w:val="both"/>
        <w:rPr>
          <w:b/>
          <w:bCs/>
          <w:i/>
          <w:iCs/>
        </w:rPr>
      </w:pPr>
      <w:hyperlink r:id="rId13" w:history="1">
        <w:r w:rsidRPr="008F1A30">
          <w:rPr>
            <w:rStyle w:val="a3"/>
          </w:rPr>
          <w:t>tarasovalv@tksu.ru</w:t>
        </w:r>
      </w:hyperlink>
      <w:r>
        <w:t xml:space="preserve">, (4842) 57-01-83 – </w:t>
      </w:r>
      <w:r w:rsidR="00C507CC">
        <w:t>председатель оргкомитета</w:t>
      </w:r>
      <w:r w:rsidR="00C507CC" w:rsidRPr="00D45207">
        <w:t xml:space="preserve"> </w:t>
      </w:r>
      <w:r>
        <w:t>Всероссийской Толстовской олимпиады по профилю «</w:t>
      </w:r>
      <w:r w:rsidR="00C507CC">
        <w:t>Обществознание</w:t>
      </w:r>
      <w:r>
        <w:t>»</w:t>
      </w:r>
      <w:r w:rsidR="00C507CC">
        <w:t xml:space="preserve"> в Калуге</w:t>
      </w:r>
      <w:r>
        <w:t xml:space="preserve">, кандидат исторических наук, доцент кафедры истории Института истории и права </w:t>
      </w:r>
      <w:r w:rsidRPr="00B27CED">
        <w:rPr>
          <w:bCs/>
          <w:iCs/>
        </w:rPr>
        <w:t>КГУ им. К.Э. Циолковского</w:t>
      </w:r>
      <w:r>
        <w:rPr>
          <w:b/>
          <w:bCs/>
          <w:i/>
          <w:iCs/>
        </w:rPr>
        <w:t xml:space="preserve"> Тарасова Любовь Валерьевна</w:t>
      </w:r>
    </w:p>
    <w:p w:rsidR="00C507CC" w:rsidRDefault="00C507CC" w:rsidP="00B27CED">
      <w:pPr>
        <w:ind w:firstLine="709"/>
        <w:jc w:val="both"/>
        <w:rPr>
          <w:b/>
          <w:bCs/>
          <w:i/>
          <w:iCs/>
        </w:rPr>
      </w:pPr>
      <w:hyperlink r:id="rId14" w:history="1">
        <w:r w:rsidRPr="008F1A30">
          <w:rPr>
            <w:rStyle w:val="a3"/>
            <w:bCs/>
            <w:iCs/>
          </w:rPr>
          <w:t>kometchikoviv@tksu.ru</w:t>
        </w:r>
      </w:hyperlink>
      <w:r>
        <w:rPr>
          <w:bCs/>
          <w:iCs/>
        </w:rPr>
        <w:t xml:space="preserve">,  </w:t>
      </w:r>
      <w:r>
        <w:t>(4842) 57-01-83 – председатель оргкомитета</w:t>
      </w:r>
      <w:r w:rsidRPr="00D45207">
        <w:t xml:space="preserve"> </w:t>
      </w:r>
      <w:r>
        <w:t xml:space="preserve">Всероссийской Толстовской олимпиады по профилю «История» в Калуге, кандидат исторических наук, доцент, доцент кафедры истории Института истории и права </w:t>
      </w:r>
      <w:r w:rsidRPr="00B27CED">
        <w:rPr>
          <w:bCs/>
          <w:iCs/>
        </w:rPr>
        <w:t>КГУ им. К.Э. Циолковского</w:t>
      </w:r>
      <w:r>
        <w:rPr>
          <w:bCs/>
          <w:iCs/>
        </w:rPr>
        <w:t xml:space="preserve"> </w:t>
      </w:r>
      <w:r>
        <w:rPr>
          <w:b/>
          <w:bCs/>
          <w:i/>
          <w:iCs/>
        </w:rPr>
        <w:t>Кометчиков Игорь Вячеславович</w:t>
      </w:r>
    </w:p>
    <w:p w:rsidR="00C507CC" w:rsidRDefault="00C507CC" w:rsidP="00B27CED">
      <w:pPr>
        <w:ind w:firstLine="709"/>
        <w:jc w:val="both"/>
        <w:rPr>
          <w:b/>
          <w:bCs/>
          <w:i/>
          <w:iCs/>
        </w:rPr>
      </w:pPr>
    </w:p>
    <w:p w:rsidR="00C507CC" w:rsidRPr="00A609A4" w:rsidRDefault="00C507CC" w:rsidP="00C507CC">
      <w:pPr>
        <w:ind w:firstLine="709"/>
        <w:jc w:val="both"/>
        <w:rPr>
          <w:b/>
        </w:rPr>
      </w:pPr>
      <w:r w:rsidRPr="00A609A4">
        <w:rPr>
          <w:b/>
        </w:rPr>
        <w:t>Контактные телефоны</w:t>
      </w:r>
      <w:r>
        <w:rPr>
          <w:b/>
        </w:rPr>
        <w:t xml:space="preserve"> в Туле</w:t>
      </w:r>
      <w:r w:rsidRPr="00A609A4">
        <w:rPr>
          <w:b/>
        </w:rPr>
        <w:t xml:space="preserve">: </w:t>
      </w:r>
    </w:p>
    <w:p w:rsidR="00C507CC" w:rsidRPr="00632536" w:rsidRDefault="00C507CC" w:rsidP="00C507CC">
      <w:pPr>
        <w:ind w:firstLine="709"/>
        <w:jc w:val="both"/>
        <w:rPr>
          <w:b/>
          <w:bCs/>
        </w:rPr>
      </w:pPr>
      <w:r>
        <w:lastRenderedPageBreak/>
        <w:t xml:space="preserve">+7-903-845-14-31 – куратор Всероссийской Толстовской олимпиады, кандидат исторических наук, доцент кафедры истории и археологии ТГПУ им. Л.Н. Толстого </w:t>
      </w:r>
      <w:r w:rsidRPr="00632536">
        <w:rPr>
          <w:b/>
          <w:bCs/>
          <w:i/>
          <w:iCs/>
        </w:rPr>
        <w:t>Сенина Наталия Викторовна</w:t>
      </w:r>
      <w:r>
        <w:rPr>
          <w:b/>
          <w:bCs/>
          <w:i/>
          <w:iCs/>
        </w:rPr>
        <w:t>.</w:t>
      </w:r>
    </w:p>
    <w:p w:rsidR="00C507CC" w:rsidRDefault="00C507CC" w:rsidP="00C507CC">
      <w:pPr>
        <w:ind w:firstLine="709"/>
        <w:jc w:val="both"/>
        <w:rPr>
          <w:b/>
          <w:bCs/>
          <w:i/>
          <w:iCs/>
        </w:rPr>
      </w:pPr>
      <w:r w:rsidRPr="00D45207">
        <w:t xml:space="preserve">+7-920-270-19-49 – куратор Всероссийской Толстовской олимпиады </w:t>
      </w:r>
      <w:r>
        <w:t>по профилям «Право» и «Обществознание»</w:t>
      </w:r>
      <w:r w:rsidRPr="00D45207">
        <w:t xml:space="preserve">, кандидат педагогических наук, доцент, заведующий кафедрой правовых дисциплин ТГПУ им. Л.Н. Толстого </w:t>
      </w:r>
      <w:proofErr w:type="spellStart"/>
      <w:r w:rsidRPr="00D45207">
        <w:rPr>
          <w:b/>
          <w:bCs/>
          <w:i/>
          <w:iCs/>
        </w:rPr>
        <w:t>Белянкова</w:t>
      </w:r>
      <w:proofErr w:type="spellEnd"/>
      <w:r w:rsidRPr="00D45207">
        <w:rPr>
          <w:b/>
          <w:bCs/>
          <w:i/>
          <w:iCs/>
        </w:rPr>
        <w:t xml:space="preserve"> Елена Ивановна.</w:t>
      </w:r>
    </w:p>
    <w:p w:rsidR="00C507CC" w:rsidRDefault="00C507CC" w:rsidP="00C507CC">
      <w:pPr>
        <w:ind w:firstLine="709"/>
        <w:jc w:val="both"/>
      </w:pPr>
      <w:r>
        <w:t xml:space="preserve">+7-905-622-90-29 – куратор Всероссийской Толстовской олимпиады по профилю «Литература», кандидат филологических наук, доцент, заведующий кафедрой русского языка и литературы ТГПУ им. Л.Н. Толстого </w:t>
      </w:r>
      <w:r>
        <w:rPr>
          <w:b/>
          <w:bCs/>
          <w:i/>
          <w:iCs/>
        </w:rPr>
        <w:t>Пронина Елена Викторовна.</w:t>
      </w:r>
    </w:p>
    <w:p w:rsidR="00C507CC" w:rsidRDefault="00C507CC" w:rsidP="00C507CC">
      <w:pPr>
        <w:ind w:firstLine="709"/>
        <w:jc w:val="both"/>
        <w:rPr>
          <w:b/>
          <w:bCs/>
          <w:i/>
          <w:iCs/>
        </w:rPr>
      </w:pPr>
      <w:r>
        <w:t xml:space="preserve">+7-903-845-14-31 – куратор Всероссийской Толстовской олимпиады по профилю «История», кандидат исторических наук, доцент кафедры истории и археологии ТГПУ им. Л.Н. Толстого </w:t>
      </w:r>
      <w:r>
        <w:rPr>
          <w:b/>
          <w:bCs/>
          <w:i/>
          <w:iCs/>
        </w:rPr>
        <w:t>Сенина Наталия Викторовна.</w:t>
      </w:r>
    </w:p>
    <w:p w:rsidR="00C507CC" w:rsidRDefault="00C507CC" w:rsidP="00C507CC">
      <w:pPr>
        <w:ind w:firstLine="709"/>
        <w:jc w:val="both"/>
        <w:rPr>
          <w:b/>
          <w:bCs/>
          <w:i/>
          <w:iCs/>
        </w:rPr>
      </w:pPr>
      <w:r>
        <w:t xml:space="preserve">+7-920-276-71-76 – куратор Всероссийской Толстовской олимпиады по профилю «Информатика», заведующий кафедрой информатики и информационных технологий ТГПУ им. Л.Н. Толстого, доктор педагогических наук, доцент </w:t>
      </w:r>
      <w:proofErr w:type="spellStart"/>
      <w:r>
        <w:rPr>
          <w:b/>
          <w:bCs/>
          <w:i/>
          <w:iCs/>
        </w:rPr>
        <w:t>Богатырева</w:t>
      </w:r>
      <w:proofErr w:type="spellEnd"/>
      <w:r>
        <w:rPr>
          <w:b/>
          <w:bCs/>
          <w:i/>
          <w:iCs/>
        </w:rPr>
        <w:t xml:space="preserve"> Юлия Игоревна.</w:t>
      </w:r>
    </w:p>
    <w:p w:rsidR="00C507CC" w:rsidRPr="00A80B02" w:rsidRDefault="00C507CC" w:rsidP="00C507CC">
      <w:pPr>
        <w:ind w:firstLine="709"/>
        <w:jc w:val="both"/>
      </w:pPr>
      <w:r>
        <w:t xml:space="preserve">+7-911-264-47-57 – куратор Всероссийской Толстовской олимпиады по </w:t>
      </w:r>
      <w:r w:rsidRPr="00CD10DB">
        <w:t>профилю «МХК»,</w:t>
      </w:r>
      <w:r>
        <w:t xml:space="preserve"> ассистент кафедры истории и археологии ТГПУ им. Л.Н. Толстого </w:t>
      </w:r>
      <w:proofErr w:type="spellStart"/>
      <w:r>
        <w:rPr>
          <w:b/>
          <w:bCs/>
          <w:i/>
          <w:iCs/>
        </w:rPr>
        <w:t>Ромашин</w:t>
      </w:r>
      <w:proofErr w:type="spellEnd"/>
      <w:r>
        <w:rPr>
          <w:b/>
          <w:bCs/>
          <w:i/>
          <w:iCs/>
        </w:rPr>
        <w:t xml:space="preserve"> Матвей Игоревич.</w:t>
      </w:r>
    </w:p>
    <w:p w:rsidR="00C507CC" w:rsidRPr="00C507CC" w:rsidRDefault="00C507CC" w:rsidP="00B27CED">
      <w:pPr>
        <w:ind w:firstLine="709"/>
        <w:jc w:val="both"/>
        <w:rPr>
          <w:bCs/>
          <w:iCs/>
        </w:rPr>
      </w:pPr>
    </w:p>
    <w:p w:rsidR="007F65E1" w:rsidRDefault="007F65E1"/>
    <w:sectPr w:rsidR="007F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4C14"/>
    <w:multiLevelType w:val="hybridMultilevel"/>
    <w:tmpl w:val="E1B80B52"/>
    <w:lvl w:ilvl="0" w:tplc="9B544DF2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D00A64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9204B4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F265EE">
      <w:start w:val="1"/>
      <w:numFmt w:val="bullet"/>
      <w:lvlText w:val="•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96937A">
      <w:start w:val="1"/>
      <w:numFmt w:val="bullet"/>
      <w:lvlText w:val="o"/>
      <w:lvlJc w:val="left"/>
      <w:pPr>
        <w:ind w:left="3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0C21CC">
      <w:start w:val="1"/>
      <w:numFmt w:val="bullet"/>
      <w:lvlText w:val="▪"/>
      <w:lvlJc w:val="left"/>
      <w:pPr>
        <w:ind w:left="4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D4D086">
      <w:start w:val="1"/>
      <w:numFmt w:val="bullet"/>
      <w:lvlText w:val="•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605E6A">
      <w:start w:val="1"/>
      <w:numFmt w:val="bullet"/>
      <w:lvlText w:val="o"/>
      <w:lvlJc w:val="left"/>
      <w:pPr>
        <w:ind w:left="6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0AD372">
      <w:start w:val="1"/>
      <w:numFmt w:val="bullet"/>
      <w:lvlText w:val="▪"/>
      <w:lvlJc w:val="left"/>
      <w:pPr>
        <w:ind w:left="6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CED"/>
    <w:rsid w:val="000B5606"/>
    <w:rsid w:val="000C351A"/>
    <w:rsid w:val="00155BFD"/>
    <w:rsid w:val="001716E9"/>
    <w:rsid w:val="001E78E5"/>
    <w:rsid w:val="001F78FD"/>
    <w:rsid w:val="00204984"/>
    <w:rsid w:val="002220ED"/>
    <w:rsid w:val="00254550"/>
    <w:rsid w:val="002E25DC"/>
    <w:rsid w:val="00340599"/>
    <w:rsid w:val="00373B26"/>
    <w:rsid w:val="003A5FB2"/>
    <w:rsid w:val="003D60FF"/>
    <w:rsid w:val="003D72AF"/>
    <w:rsid w:val="003E0224"/>
    <w:rsid w:val="003E3258"/>
    <w:rsid w:val="004423C7"/>
    <w:rsid w:val="004451AA"/>
    <w:rsid w:val="004B7F94"/>
    <w:rsid w:val="004F0143"/>
    <w:rsid w:val="00551C7E"/>
    <w:rsid w:val="0056503D"/>
    <w:rsid w:val="00574165"/>
    <w:rsid w:val="005A3670"/>
    <w:rsid w:val="005B1D4D"/>
    <w:rsid w:val="005C21F1"/>
    <w:rsid w:val="005C4B4B"/>
    <w:rsid w:val="005F69A5"/>
    <w:rsid w:val="00636870"/>
    <w:rsid w:val="00645B2F"/>
    <w:rsid w:val="00650D1B"/>
    <w:rsid w:val="0069761E"/>
    <w:rsid w:val="00707D0D"/>
    <w:rsid w:val="00764DA0"/>
    <w:rsid w:val="0078409B"/>
    <w:rsid w:val="00791766"/>
    <w:rsid w:val="007A13AA"/>
    <w:rsid w:val="007F65E1"/>
    <w:rsid w:val="00841A8D"/>
    <w:rsid w:val="008921EF"/>
    <w:rsid w:val="009019ED"/>
    <w:rsid w:val="0090648D"/>
    <w:rsid w:val="009347A8"/>
    <w:rsid w:val="009D1DFB"/>
    <w:rsid w:val="00A2036F"/>
    <w:rsid w:val="00AB4569"/>
    <w:rsid w:val="00B27CED"/>
    <w:rsid w:val="00B32BC3"/>
    <w:rsid w:val="00B33CD7"/>
    <w:rsid w:val="00B341AF"/>
    <w:rsid w:val="00B64F2F"/>
    <w:rsid w:val="00BA06E1"/>
    <w:rsid w:val="00BD0C3F"/>
    <w:rsid w:val="00C507CC"/>
    <w:rsid w:val="00C977EB"/>
    <w:rsid w:val="00CD27CE"/>
    <w:rsid w:val="00DD5E9B"/>
    <w:rsid w:val="00E27024"/>
    <w:rsid w:val="00E41A62"/>
    <w:rsid w:val="00EE1D24"/>
    <w:rsid w:val="00F065C3"/>
    <w:rsid w:val="00F403DC"/>
    <w:rsid w:val="00FF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C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put.ru/olympiad" TargetMode="External"/><Relationship Id="rId13" Type="http://schemas.openxmlformats.org/officeDocument/2006/relationships/hyperlink" Target="mailto:tarasovalv@tk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sput.ru/olympiad" TargetMode="External"/><Relationship Id="rId12" Type="http://schemas.openxmlformats.org/officeDocument/2006/relationships/hyperlink" Target="mailto:semenovank@tks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sput.ru" TargetMode="External"/><Relationship Id="rId11" Type="http://schemas.openxmlformats.org/officeDocument/2006/relationships/hyperlink" Target="mailto:if@tksu.ru" TargetMode="External"/><Relationship Id="rId5" Type="http://schemas.openxmlformats.org/officeDocument/2006/relationships/hyperlink" Target="https://www.spbst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sp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sput.ru/olympiad" TargetMode="External"/><Relationship Id="rId14" Type="http://schemas.openxmlformats.org/officeDocument/2006/relationships/hyperlink" Target="mailto:kometchikoviv@tk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Vosk2</dc:creator>
  <cp:keywords/>
  <dc:description/>
  <cp:lastModifiedBy>Vosk2</cp:lastModifiedBy>
  <cp:revision>2</cp:revision>
  <dcterms:created xsi:type="dcterms:W3CDTF">2021-12-02T13:02:00Z</dcterms:created>
  <dcterms:modified xsi:type="dcterms:W3CDTF">2021-12-02T13:18:00Z</dcterms:modified>
</cp:coreProperties>
</file>