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8492B" w14:textId="77777777" w:rsidR="006774BB" w:rsidRDefault="006774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DAC34D" w14:textId="77777777" w:rsidR="00DC7741" w:rsidRDefault="00DC7741" w:rsidP="00DC77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74BB">
        <w:rPr>
          <w:rFonts w:ascii="Times New Roman" w:hAnsi="Times New Roman" w:cs="Times New Roman"/>
          <w:b/>
          <w:bCs/>
          <w:sz w:val="32"/>
          <w:szCs w:val="32"/>
        </w:rPr>
        <w:t>Расписание проведения первичной и первично-специализированной аккредитации специалистов в КГУ им. К. Э. Циолковского, 202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6774BB">
        <w:rPr>
          <w:rFonts w:ascii="Times New Roman" w:hAnsi="Times New Roman" w:cs="Times New Roman"/>
          <w:b/>
          <w:bCs/>
          <w:sz w:val="32"/>
          <w:szCs w:val="32"/>
        </w:rPr>
        <w:t xml:space="preserve"> год.</w:t>
      </w:r>
    </w:p>
    <w:p w14:paraId="5C20A5AF" w14:textId="77777777" w:rsidR="00DC7741" w:rsidRDefault="00DC7741" w:rsidP="00DC77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39B19C0" w14:textId="64F9AC74" w:rsidR="00DC7741" w:rsidRDefault="00DC7741" w:rsidP="00DC77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ИЮНЬ:</w:t>
      </w:r>
    </w:p>
    <w:p w14:paraId="03192803" w14:textId="77777777" w:rsidR="00DC7741" w:rsidRDefault="00DC7741" w:rsidP="00DC774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774BB">
        <w:rPr>
          <w:rFonts w:ascii="Times New Roman" w:hAnsi="Times New Roman" w:cs="Times New Roman"/>
          <w:b/>
          <w:bCs/>
          <w:sz w:val="32"/>
          <w:szCs w:val="32"/>
        </w:rPr>
        <w:t xml:space="preserve">Первично-специализированная аккредитация </w:t>
      </w:r>
    </w:p>
    <w:p w14:paraId="487087ED" w14:textId="12529F1C" w:rsidR="00D83E9E" w:rsidRDefault="00D83E9E" w:rsidP="00D83E9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774BB">
        <w:rPr>
          <w:rFonts w:ascii="Times New Roman" w:hAnsi="Times New Roman" w:cs="Times New Roman"/>
          <w:b/>
          <w:bCs/>
          <w:sz w:val="32"/>
          <w:szCs w:val="32"/>
        </w:rPr>
        <w:t>Специальность: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Анестезиология-реаниматология </w:t>
      </w:r>
    </w:p>
    <w:p w14:paraId="201B5A7A" w14:textId="51708A72" w:rsidR="00D83E9E" w:rsidRDefault="00D83E9E" w:rsidP="00D83E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этап (тестирование): </w:t>
      </w:r>
      <w:r w:rsidRPr="006774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774B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774B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 xml:space="preserve"> (резервные дни: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774B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774BB">
        <w:rPr>
          <w:rFonts w:ascii="Times New Roman" w:hAnsi="Times New Roman" w:cs="Times New Roman"/>
          <w:sz w:val="24"/>
          <w:szCs w:val="24"/>
        </w:rPr>
        <w:t xml:space="preserve">.24,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6774B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774BB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6AC9D1" w14:textId="034817E3" w:rsidR="00D83E9E" w:rsidRPr="006774BB" w:rsidRDefault="00D83E9E" w:rsidP="00D83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этап (практико-ориентированный):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774B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774B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 xml:space="preserve"> (резервные дни: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774B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774BB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774B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774BB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7418AA5" w14:textId="77777777" w:rsidR="00D83E9E" w:rsidRPr="006774BB" w:rsidRDefault="00D83E9E" w:rsidP="00DC774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6A573CC" w14:textId="753F418B" w:rsidR="00DC7741" w:rsidRDefault="00DC7741" w:rsidP="00DC774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774BB">
        <w:rPr>
          <w:rFonts w:ascii="Times New Roman" w:hAnsi="Times New Roman" w:cs="Times New Roman"/>
          <w:b/>
          <w:bCs/>
          <w:sz w:val="32"/>
          <w:szCs w:val="32"/>
        </w:rPr>
        <w:t>Специальность: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Клинический психолог,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Кинезиоспециалист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424116B" w14:textId="64EA0BEA" w:rsidR="00DC7741" w:rsidRDefault="00DC7741" w:rsidP="00DC77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этап (тестирование): </w:t>
      </w:r>
      <w:r w:rsidR="00D15B74">
        <w:rPr>
          <w:rFonts w:ascii="Times New Roman" w:hAnsi="Times New Roman" w:cs="Times New Roman"/>
          <w:sz w:val="24"/>
          <w:szCs w:val="24"/>
        </w:rPr>
        <w:t>23</w:t>
      </w:r>
      <w:r w:rsidRPr="006774BB">
        <w:rPr>
          <w:rFonts w:ascii="Times New Roman" w:hAnsi="Times New Roman" w:cs="Times New Roman"/>
          <w:sz w:val="24"/>
          <w:szCs w:val="24"/>
        </w:rPr>
        <w:t>.0</w:t>
      </w:r>
      <w:r w:rsidR="00D83E9E">
        <w:rPr>
          <w:rFonts w:ascii="Times New Roman" w:hAnsi="Times New Roman" w:cs="Times New Roman"/>
          <w:sz w:val="24"/>
          <w:szCs w:val="24"/>
        </w:rPr>
        <w:t>6</w:t>
      </w:r>
      <w:r w:rsidRPr="006774B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 xml:space="preserve"> (резервные дни: </w:t>
      </w:r>
      <w:r w:rsidR="00D15B74">
        <w:rPr>
          <w:rFonts w:ascii="Times New Roman" w:hAnsi="Times New Roman" w:cs="Times New Roman"/>
          <w:sz w:val="24"/>
          <w:szCs w:val="24"/>
        </w:rPr>
        <w:t>24</w:t>
      </w:r>
      <w:r w:rsidRPr="006774BB">
        <w:rPr>
          <w:rFonts w:ascii="Times New Roman" w:hAnsi="Times New Roman" w:cs="Times New Roman"/>
          <w:sz w:val="24"/>
          <w:szCs w:val="24"/>
        </w:rPr>
        <w:t>.0</w:t>
      </w:r>
      <w:r w:rsidR="00D83E9E">
        <w:rPr>
          <w:rFonts w:ascii="Times New Roman" w:hAnsi="Times New Roman" w:cs="Times New Roman"/>
          <w:sz w:val="24"/>
          <w:szCs w:val="24"/>
        </w:rPr>
        <w:t>6</w:t>
      </w:r>
      <w:r w:rsidRPr="006774BB">
        <w:rPr>
          <w:rFonts w:ascii="Times New Roman" w:hAnsi="Times New Roman" w:cs="Times New Roman"/>
          <w:sz w:val="24"/>
          <w:szCs w:val="24"/>
        </w:rPr>
        <w:t xml:space="preserve">.24, </w:t>
      </w:r>
      <w:r w:rsidR="00D15B74">
        <w:rPr>
          <w:rFonts w:ascii="Times New Roman" w:hAnsi="Times New Roman" w:cs="Times New Roman"/>
          <w:sz w:val="24"/>
          <w:szCs w:val="24"/>
        </w:rPr>
        <w:t>25</w:t>
      </w:r>
      <w:r w:rsidRPr="006774BB">
        <w:rPr>
          <w:rFonts w:ascii="Times New Roman" w:hAnsi="Times New Roman" w:cs="Times New Roman"/>
          <w:sz w:val="24"/>
          <w:szCs w:val="24"/>
        </w:rPr>
        <w:t>.0</w:t>
      </w:r>
      <w:r w:rsidR="00D83E9E">
        <w:rPr>
          <w:rFonts w:ascii="Times New Roman" w:hAnsi="Times New Roman" w:cs="Times New Roman"/>
          <w:sz w:val="24"/>
          <w:szCs w:val="24"/>
        </w:rPr>
        <w:t>6</w:t>
      </w:r>
      <w:r w:rsidRPr="006774BB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BD28AA" w14:textId="67952071" w:rsidR="00DC7741" w:rsidRPr="006774BB" w:rsidRDefault="00DC7741" w:rsidP="00DC7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этап (практико-ориентированный): </w:t>
      </w:r>
      <w:r w:rsidR="00D15B74">
        <w:rPr>
          <w:rFonts w:ascii="Times New Roman" w:hAnsi="Times New Roman" w:cs="Times New Roman"/>
          <w:sz w:val="24"/>
          <w:szCs w:val="24"/>
        </w:rPr>
        <w:t>26</w:t>
      </w:r>
      <w:r w:rsidRPr="006774BB">
        <w:rPr>
          <w:rFonts w:ascii="Times New Roman" w:hAnsi="Times New Roman" w:cs="Times New Roman"/>
          <w:sz w:val="24"/>
          <w:szCs w:val="24"/>
        </w:rPr>
        <w:t>.0</w:t>
      </w:r>
      <w:r w:rsidR="00D15B74">
        <w:rPr>
          <w:rFonts w:ascii="Times New Roman" w:hAnsi="Times New Roman" w:cs="Times New Roman"/>
          <w:sz w:val="24"/>
          <w:szCs w:val="24"/>
        </w:rPr>
        <w:t>6</w:t>
      </w:r>
      <w:r w:rsidRPr="006774B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 xml:space="preserve"> (резервные дни: 2</w:t>
      </w:r>
      <w:r w:rsidR="00D15B74">
        <w:rPr>
          <w:rFonts w:ascii="Times New Roman" w:hAnsi="Times New Roman" w:cs="Times New Roman"/>
          <w:sz w:val="24"/>
          <w:szCs w:val="24"/>
        </w:rPr>
        <w:t>7</w:t>
      </w:r>
      <w:r w:rsidRPr="006774BB">
        <w:rPr>
          <w:rFonts w:ascii="Times New Roman" w:hAnsi="Times New Roman" w:cs="Times New Roman"/>
          <w:sz w:val="24"/>
          <w:szCs w:val="24"/>
        </w:rPr>
        <w:t>.0</w:t>
      </w:r>
      <w:r w:rsidR="00D15B74">
        <w:rPr>
          <w:rFonts w:ascii="Times New Roman" w:hAnsi="Times New Roman" w:cs="Times New Roman"/>
          <w:sz w:val="24"/>
          <w:szCs w:val="24"/>
        </w:rPr>
        <w:t>6</w:t>
      </w:r>
      <w:r w:rsidRPr="006774BB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>, 2</w:t>
      </w:r>
      <w:r w:rsidR="00D15B74">
        <w:rPr>
          <w:rFonts w:ascii="Times New Roman" w:hAnsi="Times New Roman" w:cs="Times New Roman"/>
          <w:sz w:val="24"/>
          <w:szCs w:val="24"/>
        </w:rPr>
        <w:t>8</w:t>
      </w:r>
      <w:r w:rsidRPr="006774BB">
        <w:rPr>
          <w:rFonts w:ascii="Times New Roman" w:hAnsi="Times New Roman" w:cs="Times New Roman"/>
          <w:sz w:val="24"/>
          <w:szCs w:val="24"/>
        </w:rPr>
        <w:t>.0</w:t>
      </w:r>
      <w:r w:rsidR="00D15B74">
        <w:rPr>
          <w:rFonts w:ascii="Times New Roman" w:hAnsi="Times New Roman" w:cs="Times New Roman"/>
          <w:sz w:val="24"/>
          <w:szCs w:val="24"/>
        </w:rPr>
        <w:t>6</w:t>
      </w:r>
      <w:r w:rsidRPr="006774BB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D3D2A04" w14:textId="409CC06D" w:rsidR="00DC7741" w:rsidRPr="00540CA3" w:rsidRDefault="00D15B74" w:rsidP="00D15B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ИЮЛЬ</w:t>
      </w:r>
    </w:p>
    <w:p w14:paraId="09833DD0" w14:textId="77777777" w:rsidR="00DC7741" w:rsidRPr="006774BB" w:rsidRDefault="00DC7741" w:rsidP="00DC774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774BB">
        <w:rPr>
          <w:rFonts w:ascii="Times New Roman" w:hAnsi="Times New Roman" w:cs="Times New Roman"/>
          <w:b/>
          <w:bCs/>
          <w:sz w:val="32"/>
          <w:szCs w:val="32"/>
        </w:rPr>
        <w:t>Первичная аккредитация (</w:t>
      </w:r>
      <w:r w:rsidRPr="006774BB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Специалитет</w:t>
      </w:r>
      <w:r w:rsidRPr="006774BB">
        <w:rPr>
          <w:rFonts w:ascii="Times New Roman" w:hAnsi="Times New Roman" w:cs="Times New Roman"/>
          <w:b/>
          <w:bCs/>
          <w:sz w:val="32"/>
          <w:szCs w:val="32"/>
        </w:rPr>
        <w:t xml:space="preserve">): </w:t>
      </w:r>
    </w:p>
    <w:p w14:paraId="0AE70A11" w14:textId="77777777" w:rsidR="00DC7741" w:rsidRDefault="00DC7741" w:rsidP="00DC77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этап (тестирование): </w:t>
      </w:r>
      <w:r w:rsidRPr="006774B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774BB">
        <w:rPr>
          <w:rFonts w:ascii="Times New Roman" w:hAnsi="Times New Roman" w:cs="Times New Roman"/>
          <w:sz w:val="24"/>
          <w:szCs w:val="24"/>
        </w:rPr>
        <w:t>.07.202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 xml:space="preserve"> (Резервные дни: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774BB">
        <w:rPr>
          <w:rFonts w:ascii="Times New Roman" w:hAnsi="Times New Roman" w:cs="Times New Roman"/>
          <w:sz w:val="24"/>
          <w:szCs w:val="24"/>
        </w:rPr>
        <w:t>.07.2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6774BB">
        <w:rPr>
          <w:rFonts w:ascii="Times New Roman" w:hAnsi="Times New Roman" w:cs="Times New Roman"/>
          <w:sz w:val="24"/>
          <w:szCs w:val="24"/>
        </w:rPr>
        <w:t>.07.2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>)</w:t>
      </w:r>
    </w:p>
    <w:p w14:paraId="5C79D5D0" w14:textId="77777777" w:rsidR="00DC7741" w:rsidRDefault="00DC7741" w:rsidP="00DC77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этап (практические навыки): </w:t>
      </w:r>
    </w:p>
    <w:p w14:paraId="490C69C6" w14:textId="77777777" w:rsidR="00DC7741" w:rsidRPr="006774BB" w:rsidRDefault="00DC7741" w:rsidP="00DC7741">
      <w:pPr>
        <w:rPr>
          <w:rFonts w:ascii="Times New Roman" w:hAnsi="Times New Roman" w:cs="Times New Roman"/>
          <w:sz w:val="24"/>
          <w:szCs w:val="24"/>
        </w:rPr>
      </w:pPr>
      <w:r w:rsidRPr="006774BB">
        <w:rPr>
          <w:rFonts w:ascii="Times New Roman" w:hAnsi="Times New Roman" w:cs="Times New Roman"/>
          <w:sz w:val="24"/>
          <w:szCs w:val="24"/>
        </w:rPr>
        <w:t>1 поток: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774BB">
        <w:rPr>
          <w:rFonts w:ascii="Times New Roman" w:hAnsi="Times New Roman" w:cs="Times New Roman"/>
          <w:sz w:val="24"/>
          <w:szCs w:val="24"/>
        </w:rPr>
        <w:t>.07.202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 xml:space="preserve"> (резервные дни: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774BB">
        <w:rPr>
          <w:rFonts w:ascii="Times New Roman" w:hAnsi="Times New Roman" w:cs="Times New Roman"/>
          <w:sz w:val="24"/>
          <w:szCs w:val="24"/>
        </w:rPr>
        <w:t>.07.2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774BB">
        <w:rPr>
          <w:rFonts w:ascii="Times New Roman" w:hAnsi="Times New Roman" w:cs="Times New Roman"/>
          <w:sz w:val="24"/>
          <w:szCs w:val="24"/>
        </w:rPr>
        <w:t>.07.2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C42A944" w14:textId="77777777" w:rsidR="00DC7741" w:rsidRPr="006774BB" w:rsidRDefault="00DC7741" w:rsidP="00DC7741">
      <w:pPr>
        <w:rPr>
          <w:rFonts w:ascii="Times New Roman" w:hAnsi="Times New Roman" w:cs="Times New Roman"/>
          <w:sz w:val="24"/>
          <w:szCs w:val="24"/>
        </w:rPr>
      </w:pPr>
      <w:r w:rsidRPr="006774BB">
        <w:rPr>
          <w:rFonts w:ascii="Times New Roman" w:hAnsi="Times New Roman" w:cs="Times New Roman"/>
          <w:sz w:val="24"/>
          <w:szCs w:val="24"/>
        </w:rPr>
        <w:t>2 поток: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774BB">
        <w:rPr>
          <w:rFonts w:ascii="Times New Roman" w:hAnsi="Times New Roman" w:cs="Times New Roman"/>
          <w:sz w:val="24"/>
          <w:szCs w:val="24"/>
        </w:rPr>
        <w:t>.07.202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 xml:space="preserve"> (резервные дни: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774BB">
        <w:rPr>
          <w:rFonts w:ascii="Times New Roman" w:hAnsi="Times New Roman" w:cs="Times New Roman"/>
          <w:sz w:val="24"/>
          <w:szCs w:val="24"/>
        </w:rPr>
        <w:t>.07.2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74BB">
        <w:rPr>
          <w:rFonts w:ascii="Times New Roman" w:hAnsi="Times New Roman" w:cs="Times New Roman"/>
          <w:sz w:val="24"/>
          <w:szCs w:val="24"/>
        </w:rPr>
        <w:t>.07.2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4649BD4" w14:textId="77777777" w:rsidR="00DC7741" w:rsidRDefault="00DC7741" w:rsidP="00DC77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74BB">
        <w:rPr>
          <w:rFonts w:ascii="Times New Roman" w:hAnsi="Times New Roman" w:cs="Times New Roman"/>
          <w:sz w:val="24"/>
          <w:szCs w:val="24"/>
        </w:rPr>
        <w:t>3 поток: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774BB">
        <w:rPr>
          <w:rFonts w:ascii="Times New Roman" w:hAnsi="Times New Roman" w:cs="Times New Roman"/>
          <w:sz w:val="24"/>
          <w:szCs w:val="24"/>
        </w:rPr>
        <w:t>.07.202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 xml:space="preserve"> (резервные дни: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74BB">
        <w:rPr>
          <w:rFonts w:ascii="Times New Roman" w:hAnsi="Times New Roman" w:cs="Times New Roman"/>
          <w:sz w:val="24"/>
          <w:szCs w:val="24"/>
        </w:rPr>
        <w:t>.07.2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>.07.24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42BACCE3" w14:textId="77777777" w:rsidR="00DC7741" w:rsidRDefault="00DC7741" w:rsidP="00DC77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этап (ситуационные задачи): </w:t>
      </w:r>
      <w:r w:rsidRPr="006774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774BB">
        <w:rPr>
          <w:rFonts w:ascii="Times New Roman" w:hAnsi="Times New Roman" w:cs="Times New Roman"/>
          <w:sz w:val="24"/>
          <w:szCs w:val="24"/>
        </w:rPr>
        <w:t>.07.202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 xml:space="preserve"> (резервные дни: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774BB">
        <w:rPr>
          <w:rFonts w:ascii="Times New Roman" w:hAnsi="Times New Roman" w:cs="Times New Roman"/>
          <w:sz w:val="24"/>
          <w:szCs w:val="24"/>
        </w:rPr>
        <w:t>.07.2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774BB">
        <w:rPr>
          <w:rFonts w:ascii="Times New Roman" w:hAnsi="Times New Roman" w:cs="Times New Roman"/>
          <w:sz w:val="24"/>
          <w:szCs w:val="24"/>
        </w:rPr>
        <w:t>.07.2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52F523" w14:textId="77777777" w:rsidR="00DC7741" w:rsidRDefault="00DC7741" w:rsidP="00DC77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92FCEE" w14:textId="77777777" w:rsidR="00DC7741" w:rsidRPr="006774BB" w:rsidRDefault="00DC7741" w:rsidP="00DC774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774BB">
        <w:rPr>
          <w:rFonts w:ascii="Times New Roman" w:hAnsi="Times New Roman" w:cs="Times New Roman"/>
          <w:b/>
          <w:bCs/>
          <w:sz w:val="32"/>
          <w:szCs w:val="32"/>
        </w:rPr>
        <w:t xml:space="preserve">Первично-специализированная аккредитация </w:t>
      </w:r>
    </w:p>
    <w:p w14:paraId="51FE1FA9" w14:textId="40D42C87" w:rsidR="00DC7741" w:rsidRPr="006774BB" w:rsidRDefault="00DC7741" w:rsidP="00DC774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774BB">
        <w:rPr>
          <w:rFonts w:ascii="Times New Roman" w:hAnsi="Times New Roman" w:cs="Times New Roman"/>
          <w:b/>
          <w:bCs/>
          <w:sz w:val="32"/>
          <w:szCs w:val="32"/>
        </w:rPr>
        <w:t xml:space="preserve">Специальность: </w:t>
      </w:r>
      <w:r w:rsidRPr="006774BB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Терапия, Офтальмология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Pr="00DC774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Дерматовенерология </w:t>
      </w:r>
    </w:p>
    <w:p w14:paraId="1D117123" w14:textId="77777777" w:rsidR="00DC7741" w:rsidRDefault="00DC7741" w:rsidP="00DC77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этап (тестирование): </w:t>
      </w:r>
      <w:r w:rsidRPr="006774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774BB">
        <w:rPr>
          <w:rFonts w:ascii="Times New Roman" w:hAnsi="Times New Roman" w:cs="Times New Roman"/>
          <w:sz w:val="24"/>
          <w:szCs w:val="24"/>
        </w:rPr>
        <w:t>.07.202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 xml:space="preserve"> (резервные дни: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774BB">
        <w:rPr>
          <w:rFonts w:ascii="Times New Roman" w:hAnsi="Times New Roman" w:cs="Times New Roman"/>
          <w:sz w:val="24"/>
          <w:szCs w:val="24"/>
        </w:rPr>
        <w:t xml:space="preserve">.07.24,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774BB">
        <w:rPr>
          <w:rFonts w:ascii="Times New Roman" w:hAnsi="Times New Roman" w:cs="Times New Roman"/>
          <w:sz w:val="24"/>
          <w:szCs w:val="24"/>
        </w:rPr>
        <w:t>.07.2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2DFDEB" w14:textId="77777777" w:rsidR="00DC7741" w:rsidRPr="006774BB" w:rsidRDefault="00DC7741" w:rsidP="00DC7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этап (практико-ориентированный): </w:t>
      </w:r>
      <w:r w:rsidRPr="006774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774BB">
        <w:rPr>
          <w:rFonts w:ascii="Times New Roman" w:hAnsi="Times New Roman" w:cs="Times New Roman"/>
          <w:sz w:val="24"/>
          <w:szCs w:val="24"/>
        </w:rPr>
        <w:t>.07.202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 xml:space="preserve"> (резервные дни: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774BB">
        <w:rPr>
          <w:rFonts w:ascii="Times New Roman" w:hAnsi="Times New Roman" w:cs="Times New Roman"/>
          <w:sz w:val="24"/>
          <w:szCs w:val="24"/>
        </w:rPr>
        <w:t>.07.2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774BB">
        <w:rPr>
          <w:rFonts w:ascii="Times New Roman" w:hAnsi="Times New Roman" w:cs="Times New Roman"/>
          <w:sz w:val="24"/>
          <w:szCs w:val="24"/>
        </w:rPr>
        <w:t>.07.2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C72EEAC" w14:textId="77777777" w:rsidR="00DC7741" w:rsidRDefault="00DC7741" w:rsidP="00DC77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26D94E" w14:textId="77777777" w:rsidR="00D15B74" w:rsidRDefault="00D15B74" w:rsidP="00DC77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3B0F36" w14:textId="3FC8A1AF" w:rsidR="00DC7741" w:rsidRPr="006774BB" w:rsidRDefault="00DC7741" w:rsidP="00DC774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774BB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Специальность: </w:t>
      </w:r>
      <w:r w:rsidRPr="00DC774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Акушерство и гинекология, Онкология, СМП</w:t>
      </w:r>
    </w:p>
    <w:p w14:paraId="74C32C1B" w14:textId="77777777" w:rsidR="00DC7741" w:rsidRPr="006774BB" w:rsidRDefault="00DC7741" w:rsidP="00DC77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74BB">
        <w:rPr>
          <w:rFonts w:ascii="Times New Roman" w:hAnsi="Times New Roman" w:cs="Times New Roman"/>
          <w:b/>
          <w:bCs/>
          <w:sz w:val="24"/>
          <w:szCs w:val="24"/>
        </w:rPr>
        <w:t xml:space="preserve">1 этап (тестирование): </w:t>
      </w:r>
      <w:r w:rsidRPr="006774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774BB">
        <w:rPr>
          <w:rFonts w:ascii="Times New Roman" w:hAnsi="Times New Roman" w:cs="Times New Roman"/>
          <w:sz w:val="24"/>
          <w:szCs w:val="24"/>
        </w:rPr>
        <w:t>.07.202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 xml:space="preserve"> (резервные дни: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774BB">
        <w:rPr>
          <w:rFonts w:ascii="Times New Roman" w:hAnsi="Times New Roman" w:cs="Times New Roman"/>
          <w:sz w:val="24"/>
          <w:szCs w:val="24"/>
        </w:rPr>
        <w:t>.07.2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774BB">
        <w:rPr>
          <w:rFonts w:ascii="Times New Roman" w:hAnsi="Times New Roman" w:cs="Times New Roman"/>
          <w:sz w:val="24"/>
          <w:szCs w:val="24"/>
        </w:rPr>
        <w:t>.07.2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>)</w:t>
      </w:r>
      <w:r w:rsidRPr="00677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800F6D" w14:textId="77777777" w:rsidR="00DC7741" w:rsidRPr="006774BB" w:rsidRDefault="00DC7741" w:rsidP="00DC7741">
      <w:pPr>
        <w:rPr>
          <w:rFonts w:ascii="Times New Roman" w:hAnsi="Times New Roman" w:cs="Times New Roman"/>
          <w:sz w:val="24"/>
          <w:szCs w:val="24"/>
        </w:rPr>
      </w:pPr>
      <w:r w:rsidRPr="006774BB">
        <w:rPr>
          <w:rFonts w:ascii="Times New Roman" w:hAnsi="Times New Roman" w:cs="Times New Roman"/>
          <w:b/>
          <w:bCs/>
          <w:sz w:val="24"/>
          <w:szCs w:val="24"/>
        </w:rPr>
        <w:t xml:space="preserve">2 этап (практико-ориентированный): </w:t>
      </w:r>
      <w:r w:rsidRPr="006774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774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774BB">
        <w:rPr>
          <w:rFonts w:ascii="Times New Roman" w:hAnsi="Times New Roman" w:cs="Times New Roman"/>
          <w:sz w:val="24"/>
          <w:szCs w:val="24"/>
        </w:rPr>
        <w:t>7.202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 xml:space="preserve"> (резервные дни: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774BB">
        <w:rPr>
          <w:rFonts w:ascii="Times New Roman" w:hAnsi="Times New Roman" w:cs="Times New Roman"/>
          <w:sz w:val="24"/>
          <w:szCs w:val="24"/>
        </w:rPr>
        <w:t>.07.2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74BB">
        <w:rPr>
          <w:rFonts w:ascii="Times New Roman" w:hAnsi="Times New Roman" w:cs="Times New Roman"/>
          <w:sz w:val="24"/>
          <w:szCs w:val="24"/>
        </w:rPr>
        <w:t>.07.2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1DCCE59" w14:textId="77777777" w:rsidR="00DC7741" w:rsidRDefault="00DC7741" w:rsidP="00DC77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E4E8A6" w14:textId="03337644" w:rsidR="00DC7741" w:rsidRPr="006774BB" w:rsidRDefault="00DC7741" w:rsidP="00DC774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774BB">
        <w:rPr>
          <w:rFonts w:ascii="Times New Roman" w:hAnsi="Times New Roman" w:cs="Times New Roman"/>
          <w:b/>
          <w:bCs/>
          <w:sz w:val="32"/>
          <w:szCs w:val="32"/>
        </w:rPr>
        <w:t>Специальность:</w:t>
      </w:r>
      <w:r w:rsidRPr="006774B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D15B7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Хирургия, Педиатрия, Ультразвуковая диагностика </w:t>
      </w:r>
    </w:p>
    <w:p w14:paraId="0EBE0A9D" w14:textId="77777777" w:rsidR="00DC7741" w:rsidRPr="006774BB" w:rsidRDefault="00DC7741" w:rsidP="00DC77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74BB">
        <w:rPr>
          <w:rFonts w:ascii="Times New Roman" w:hAnsi="Times New Roman" w:cs="Times New Roman"/>
          <w:b/>
          <w:bCs/>
          <w:sz w:val="24"/>
          <w:szCs w:val="24"/>
        </w:rPr>
        <w:t xml:space="preserve">1 этап (тестирование): </w:t>
      </w:r>
      <w:r w:rsidRPr="006774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774BB">
        <w:rPr>
          <w:rFonts w:ascii="Times New Roman" w:hAnsi="Times New Roman" w:cs="Times New Roman"/>
          <w:sz w:val="24"/>
          <w:szCs w:val="24"/>
        </w:rPr>
        <w:t>.07.202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 xml:space="preserve"> (резервные дни: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6774BB">
        <w:rPr>
          <w:rFonts w:ascii="Times New Roman" w:hAnsi="Times New Roman" w:cs="Times New Roman"/>
          <w:sz w:val="24"/>
          <w:szCs w:val="24"/>
        </w:rPr>
        <w:t>.07.2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6774BB">
        <w:rPr>
          <w:rFonts w:ascii="Times New Roman" w:hAnsi="Times New Roman" w:cs="Times New Roman"/>
          <w:sz w:val="24"/>
          <w:szCs w:val="24"/>
        </w:rPr>
        <w:t>.07.2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>)</w:t>
      </w:r>
      <w:r w:rsidRPr="00677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BA9E880" w14:textId="61862A1F" w:rsidR="00DC7741" w:rsidRPr="006774BB" w:rsidRDefault="00DC7741" w:rsidP="00DC77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74BB">
        <w:rPr>
          <w:rFonts w:ascii="Times New Roman" w:hAnsi="Times New Roman" w:cs="Times New Roman"/>
          <w:b/>
          <w:bCs/>
          <w:sz w:val="24"/>
          <w:szCs w:val="24"/>
        </w:rPr>
        <w:t xml:space="preserve">2 этап (практико-ориентированный):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6774BB">
        <w:rPr>
          <w:rFonts w:ascii="Times New Roman" w:hAnsi="Times New Roman" w:cs="Times New Roman"/>
          <w:sz w:val="24"/>
          <w:szCs w:val="24"/>
        </w:rPr>
        <w:t>.0</w:t>
      </w:r>
      <w:r w:rsidR="00D15B74">
        <w:rPr>
          <w:rFonts w:ascii="Times New Roman" w:hAnsi="Times New Roman" w:cs="Times New Roman"/>
          <w:sz w:val="24"/>
          <w:szCs w:val="24"/>
        </w:rPr>
        <w:t>7</w:t>
      </w:r>
      <w:r w:rsidRPr="006774B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 xml:space="preserve"> (резервные дни: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74B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774BB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6774B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774BB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BB">
        <w:rPr>
          <w:rFonts w:ascii="Times New Roman" w:hAnsi="Times New Roman" w:cs="Times New Roman"/>
          <w:sz w:val="24"/>
          <w:szCs w:val="24"/>
        </w:rPr>
        <w:t>)</w:t>
      </w:r>
      <w:r w:rsidRPr="00677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B491F0" w14:textId="77777777" w:rsidR="00DC7741" w:rsidRDefault="00DC77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EAD8B5" w14:textId="77777777" w:rsidR="00DC7741" w:rsidRDefault="00DC77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56D1B0" w14:textId="3088586B" w:rsidR="00CC3FD1" w:rsidRPr="006774BB" w:rsidRDefault="006774BB">
      <w:pPr>
        <w:rPr>
          <w:rFonts w:ascii="Times New Roman" w:hAnsi="Times New Roman" w:cs="Times New Roman"/>
          <w:sz w:val="24"/>
          <w:szCs w:val="24"/>
        </w:rPr>
      </w:pPr>
      <w:r w:rsidRPr="006774B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C3FD1" w:rsidRPr="00677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DF"/>
    <w:rsid w:val="001077F5"/>
    <w:rsid w:val="00210E20"/>
    <w:rsid w:val="00275C10"/>
    <w:rsid w:val="002C1FBC"/>
    <w:rsid w:val="004A4D0F"/>
    <w:rsid w:val="00540CA3"/>
    <w:rsid w:val="006774BB"/>
    <w:rsid w:val="007A12DF"/>
    <w:rsid w:val="008E464D"/>
    <w:rsid w:val="00B81AE3"/>
    <w:rsid w:val="00C063A5"/>
    <w:rsid w:val="00CB0CB7"/>
    <w:rsid w:val="00CC3FD1"/>
    <w:rsid w:val="00D15B74"/>
    <w:rsid w:val="00D83E9E"/>
    <w:rsid w:val="00DC7741"/>
    <w:rsid w:val="00F8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ED66"/>
  <w15:chartTrackingRefBased/>
  <w15:docId w15:val="{16517279-9336-42ED-857D-2C2E4F3A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Катана</dc:creator>
  <cp:keywords/>
  <dc:description/>
  <cp:lastModifiedBy>Широков Даниил Антонович</cp:lastModifiedBy>
  <cp:revision>10</cp:revision>
  <cp:lastPrinted>2025-06-17T09:22:00Z</cp:lastPrinted>
  <dcterms:created xsi:type="dcterms:W3CDTF">2024-02-26T21:03:00Z</dcterms:created>
  <dcterms:modified xsi:type="dcterms:W3CDTF">2025-06-17T11:18:00Z</dcterms:modified>
</cp:coreProperties>
</file>