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19" w:rsidRPr="00FE5919" w:rsidRDefault="00FE5919" w:rsidP="00FE5919">
      <w:pPr>
        <w:pStyle w:val="Default"/>
        <w:ind w:firstLine="708"/>
        <w:jc w:val="center"/>
        <w:rPr>
          <w:b/>
          <w:color w:val="auto"/>
        </w:rPr>
      </w:pPr>
      <w:r w:rsidRPr="00FE5919">
        <w:rPr>
          <w:b/>
          <w:color w:val="auto"/>
        </w:rPr>
        <w:t>Цифровая грамотность</w:t>
      </w:r>
    </w:p>
    <w:p w:rsidR="00FE5919" w:rsidRPr="00FE5919" w:rsidRDefault="00FE5919" w:rsidP="00FE5919">
      <w:pPr>
        <w:pStyle w:val="Default"/>
        <w:ind w:firstLine="708"/>
        <w:jc w:val="center"/>
        <w:rPr>
          <w:b/>
          <w:color w:val="auto"/>
        </w:rPr>
      </w:pPr>
    </w:p>
    <w:p w:rsidR="00FE5919" w:rsidRPr="00FE5919" w:rsidRDefault="00FE5919" w:rsidP="00FE5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919">
        <w:rPr>
          <w:rFonts w:ascii="Times New Roman" w:hAnsi="Times New Roman"/>
          <w:b/>
          <w:sz w:val="24"/>
          <w:szCs w:val="24"/>
        </w:rPr>
        <w:t>Трудоемкость обучения:</w:t>
      </w:r>
      <w:r w:rsidRPr="00FE5919">
        <w:rPr>
          <w:rFonts w:ascii="Times New Roman" w:hAnsi="Times New Roman"/>
          <w:sz w:val="24"/>
          <w:szCs w:val="24"/>
        </w:rPr>
        <w:t xml:space="preserve"> </w:t>
      </w:r>
      <w:r w:rsidR="006D5E65">
        <w:rPr>
          <w:rFonts w:ascii="Times New Roman" w:hAnsi="Times New Roman"/>
          <w:sz w:val="24"/>
          <w:szCs w:val="24"/>
        </w:rPr>
        <w:t>72</w:t>
      </w:r>
      <w:r w:rsidRPr="00FE5919">
        <w:rPr>
          <w:rFonts w:ascii="Times New Roman" w:hAnsi="Times New Roman"/>
          <w:sz w:val="24"/>
          <w:szCs w:val="24"/>
        </w:rPr>
        <w:t xml:space="preserve"> час.</w:t>
      </w:r>
    </w:p>
    <w:p w:rsidR="00FE5919" w:rsidRPr="00FE5919" w:rsidRDefault="00FE5919" w:rsidP="00FE5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5919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FE5919">
        <w:rPr>
          <w:rFonts w:ascii="Times New Roman" w:hAnsi="Times New Roman"/>
          <w:sz w:val="24"/>
          <w:szCs w:val="24"/>
        </w:rPr>
        <w:t xml:space="preserve"> лица, имеющие</w:t>
      </w:r>
      <w:r w:rsidRPr="00FE5919">
        <w:rPr>
          <w:rFonts w:ascii="Times New Roman" w:hAnsi="Times New Roman"/>
          <w:sz w:val="24"/>
          <w:szCs w:val="24"/>
          <w:shd w:val="clear" w:color="auto" w:fill="FFFFFF"/>
        </w:rPr>
        <w:t xml:space="preserve"> среднее профессиональное и (или) высшее образование; лица, получающие среднее профессиональное и (или) высшее образование.</w:t>
      </w:r>
    </w:p>
    <w:p w:rsidR="00FE5919" w:rsidRDefault="00FE5919" w:rsidP="00FE5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919">
        <w:rPr>
          <w:rFonts w:ascii="Times New Roman" w:hAnsi="Times New Roman"/>
          <w:b/>
          <w:sz w:val="24"/>
          <w:szCs w:val="24"/>
        </w:rPr>
        <w:t>По окончании обучения выдается:</w:t>
      </w:r>
      <w:r w:rsidRPr="00FE5919">
        <w:rPr>
          <w:rFonts w:ascii="Times New Roman" w:hAnsi="Times New Roman"/>
          <w:sz w:val="24"/>
          <w:szCs w:val="24"/>
        </w:rPr>
        <w:t xml:space="preserve"> удостоверение установленного образца о повышении квалификации.</w:t>
      </w:r>
    </w:p>
    <w:p w:rsidR="007F713A" w:rsidRPr="00FE5919" w:rsidRDefault="007F713A" w:rsidP="00FE5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5EB" w:rsidRPr="00562DAC" w:rsidRDefault="009475EB" w:rsidP="00947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DAC">
        <w:rPr>
          <w:rFonts w:ascii="Times New Roman" w:hAnsi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/>
          <w:sz w:val="24"/>
          <w:szCs w:val="24"/>
        </w:rPr>
        <w:t xml:space="preserve"> </w:t>
      </w:r>
      <w:r w:rsidRPr="0095317C">
        <w:rPr>
          <w:rFonts w:ascii="Times New Roman" w:hAnsi="Times New Roman"/>
          <w:sz w:val="24"/>
          <w:szCs w:val="24"/>
        </w:rPr>
        <w:t>совершенствование и (или) овладение</w:t>
      </w:r>
      <w:r>
        <w:rPr>
          <w:rFonts w:ascii="Times New Roman" w:hAnsi="Times New Roman"/>
          <w:sz w:val="24"/>
          <w:szCs w:val="24"/>
        </w:rPr>
        <w:t xml:space="preserve"> слушателями новыми компетенция</w:t>
      </w:r>
      <w:r w:rsidRPr="0095317C">
        <w:rPr>
          <w:rFonts w:ascii="Times New Roman" w:hAnsi="Times New Roman"/>
          <w:sz w:val="24"/>
          <w:szCs w:val="24"/>
        </w:rPr>
        <w:t>ми, необходимыми для осуществления преподавательской деятельности по образовательным программам высшего образования</w:t>
      </w:r>
      <w:r w:rsidRPr="00562DAC">
        <w:rPr>
          <w:rFonts w:ascii="Times New Roman" w:hAnsi="Times New Roman"/>
          <w:sz w:val="24"/>
          <w:szCs w:val="24"/>
        </w:rPr>
        <w:t>.</w:t>
      </w:r>
    </w:p>
    <w:p w:rsidR="009475EB" w:rsidRPr="00562DAC" w:rsidRDefault="009475EB" w:rsidP="00947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5EB" w:rsidRPr="00562DAC" w:rsidRDefault="009475EB" w:rsidP="00947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DAC">
        <w:rPr>
          <w:rFonts w:ascii="Times New Roman" w:hAnsi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9475EB" w:rsidRPr="00562DAC" w:rsidRDefault="009475EB" w:rsidP="009475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2DAC">
        <w:rPr>
          <w:rFonts w:ascii="Times New Roman" w:hAnsi="Times New Roman"/>
          <w:b/>
          <w:sz w:val="24"/>
          <w:szCs w:val="24"/>
        </w:rPr>
        <w:t>слушатель должен знать:</w:t>
      </w:r>
    </w:p>
    <w:p w:rsidR="009475EB" w:rsidRPr="009475EB" w:rsidRDefault="009475EB" w:rsidP="009475EB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>тенденции развития информационно-коммуникационных технологий;</w:t>
      </w:r>
    </w:p>
    <w:p w:rsidR="009475EB" w:rsidRPr="009475EB" w:rsidRDefault="009475EB" w:rsidP="009475EB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>требования к информационным ресурсам по вопросам развития цифровой грамотности, применения информационно-коммуникационных технологий, ориентированных на различные группы граждан;</w:t>
      </w:r>
    </w:p>
    <w:p w:rsidR="009475EB" w:rsidRPr="009475EB" w:rsidRDefault="009475EB" w:rsidP="009475EB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>общие приемы оформления информационно-презентационных материалов;</w:t>
      </w:r>
    </w:p>
    <w:p w:rsidR="009475EB" w:rsidRPr="009475EB" w:rsidRDefault="009475EB" w:rsidP="009475EB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>информационные ресурсы, направленные на развитие цифровой грамотности;</w:t>
      </w:r>
    </w:p>
    <w:p w:rsidR="009475EB" w:rsidRPr="009475EB" w:rsidRDefault="009475EB" w:rsidP="009475EB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>рынок современных образовательных программ, направленных на развитие цифровой грамотности;</w:t>
      </w:r>
    </w:p>
    <w:p w:rsidR="009475EB" w:rsidRPr="009475EB" w:rsidRDefault="009475EB" w:rsidP="009475EB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>направления и перспективы развития информационно-коммуникационных технологий для населения.</w:t>
      </w:r>
    </w:p>
    <w:p w:rsidR="009475EB" w:rsidRPr="00562DAC" w:rsidRDefault="009475EB" w:rsidP="009475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2DAC">
        <w:rPr>
          <w:rFonts w:ascii="Times New Roman" w:hAnsi="Times New Roman"/>
          <w:b/>
          <w:sz w:val="24"/>
          <w:szCs w:val="24"/>
        </w:rPr>
        <w:t>слушатель должен уметь:</w:t>
      </w:r>
    </w:p>
    <w:p w:rsidR="009475EB" w:rsidRPr="009475EB" w:rsidRDefault="009475EB" w:rsidP="009475EB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>планировать систему информационно-просве</w:t>
      </w:r>
      <w:r>
        <w:rPr>
          <w:rFonts w:ascii="Times New Roman" w:hAnsi="Times New Roman"/>
          <w:sz w:val="24"/>
          <w:szCs w:val="24"/>
        </w:rPr>
        <w:t>тительских мероприятий, направ</w:t>
      </w:r>
      <w:r w:rsidRPr="009475EB">
        <w:rPr>
          <w:rFonts w:ascii="Times New Roman" w:hAnsi="Times New Roman"/>
          <w:sz w:val="24"/>
          <w:szCs w:val="24"/>
        </w:rPr>
        <w:t>ленных на развитие цифро</w:t>
      </w:r>
      <w:r>
        <w:rPr>
          <w:rFonts w:ascii="Times New Roman" w:hAnsi="Times New Roman"/>
          <w:sz w:val="24"/>
          <w:szCs w:val="24"/>
        </w:rPr>
        <w:t xml:space="preserve">вой грамотности различных групп </w:t>
      </w:r>
      <w:r w:rsidRPr="009475EB">
        <w:rPr>
          <w:rFonts w:ascii="Times New Roman" w:hAnsi="Times New Roman"/>
          <w:sz w:val="24"/>
          <w:szCs w:val="24"/>
        </w:rPr>
        <w:t>граждан;</w:t>
      </w:r>
    </w:p>
    <w:p w:rsidR="009475EB" w:rsidRPr="009475EB" w:rsidRDefault="009475EB" w:rsidP="009475EB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>определять состав и</w:t>
      </w:r>
      <w:r>
        <w:rPr>
          <w:rFonts w:ascii="Times New Roman" w:hAnsi="Times New Roman"/>
          <w:sz w:val="24"/>
          <w:szCs w:val="24"/>
        </w:rPr>
        <w:t xml:space="preserve"> содержание, организо</w:t>
      </w:r>
      <w:r w:rsidRPr="009475EB">
        <w:rPr>
          <w:rFonts w:ascii="Times New Roman" w:hAnsi="Times New Roman"/>
          <w:sz w:val="24"/>
          <w:szCs w:val="24"/>
        </w:rPr>
        <w:t>вывать подготовку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5EB"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5EB">
        <w:rPr>
          <w:rFonts w:ascii="Times New Roman" w:hAnsi="Times New Roman"/>
          <w:sz w:val="24"/>
          <w:szCs w:val="24"/>
        </w:rPr>
        <w:t>и презентационных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5EB">
        <w:rPr>
          <w:rFonts w:ascii="Times New Roman" w:hAnsi="Times New Roman"/>
          <w:sz w:val="24"/>
          <w:szCs w:val="24"/>
        </w:rPr>
        <w:t>материалов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5EB">
        <w:rPr>
          <w:rFonts w:ascii="Times New Roman" w:hAnsi="Times New Roman"/>
          <w:sz w:val="24"/>
          <w:szCs w:val="24"/>
        </w:rPr>
        <w:t>различных возрастных категорий граждан;</w:t>
      </w:r>
    </w:p>
    <w:p w:rsidR="009475EB" w:rsidRPr="009475EB" w:rsidRDefault="009475EB" w:rsidP="009475EB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>применять методики диагност</w:t>
      </w:r>
      <w:r>
        <w:rPr>
          <w:rFonts w:ascii="Times New Roman" w:hAnsi="Times New Roman"/>
          <w:sz w:val="24"/>
          <w:szCs w:val="24"/>
        </w:rPr>
        <w:t>ики цифровой грамотности гражда</w:t>
      </w:r>
      <w:r w:rsidRPr="009475EB">
        <w:rPr>
          <w:rFonts w:ascii="Times New Roman" w:hAnsi="Times New Roman"/>
          <w:sz w:val="24"/>
          <w:szCs w:val="24"/>
        </w:rPr>
        <w:t>нина;</w:t>
      </w:r>
    </w:p>
    <w:p w:rsidR="009475EB" w:rsidRPr="009475EB" w:rsidRDefault="009475EB" w:rsidP="009475EB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 xml:space="preserve">определять </w:t>
      </w:r>
      <w:r>
        <w:rPr>
          <w:rFonts w:ascii="Times New Roman" w:hAnsi="Times New Roman"/>
          <w:sz w:val="24"/>
          <w:szCs w:val="24"/>
        </w:rPr>
        <w:t>приоритетные формы консультационного со</w:t>
      </w:r>
      <w:r w:rsidRPr="009475EB">
        <w:rPr>
          <w:rFonts w:ascii="Times New Roman" w:hAnsi="Times New Roman"/>
          <w:sz w:val="24"/>
          <w:szCs w:val="24"/>
        </w:rPr>
        <w:t xml:space="preserve">провождения развития цифровой грамотности с учетом </w:t>
      </w:r>
      <w:r>
        <w:rPr>
          <w:rFonts w:ascii="Times New Roman" w:hAnsi="Times New Roman"/>
          <w:sz w:val="24"/>
          <w:szCs w:val="24"/>
        </w:rPr>
        <w:t>возрастных, личностных особенно</w:t>
      </w:r>
      <w:r w:rsidRPr="009475EB">
        <w:rPr>
          <w:rFonts w:ascii="Times New Roman" w:hAnsi="Times New Roman"/>
          <w:sz w:val="24"/>
          <w:szCs w:val="24"/>
        </w:rPr>
        <w:t>стей, личностных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5EB">
        <w:rPr>
          <w:rFonts w:ascii="Times New Roman" w:hAnsi="Times New Roman"/>
          <w:sz w:val="24"/>
          <w:szCs w:val="24"/>
        </w:rPr>
        <w:t>и профессиональных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5EB">
        <w:rPr>
          <w:rFonts w:ascii="Times New Roman" w:hAnsi="Times New Roman"/>
          <w:sz w:val="24"/>
          <w:szCs w:val="24"/>
        </w:rPr>
        <w:t>предпочтений гражданина, а также результатов диагностики;</w:t>
      </w:r>
    </w:p>
    <w:p w:rsidR="009475EB" w:rsidRPr="009475EB" w:rsidRDefault="009475EB" w:rsidP="009475EB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>выбирать совместно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5EB">
        <w:rPr>
          <w:rFonts w:ascii="Times New Roman" w:hAnsi="Times New Roman"/>
          <w:sz w:val="24"/>
          <w:szCs w:val="24"/>
        </w:rPr>
        <w:t>гражданином об</w:t>
      </w:r>
      <w:r>
        <w:rPr>
          <w:rFonts w:ascii="Times New Roman" w:hAnsi="Times New Roman"/>
          <w:sz w:val="24"/>
          <w:szCs w:val="24"/>
        </w:rPr>
        <w:t>разовательные и информа</w:t>
      </w:r>
      <w:r w:rsidRPr="009475EB">
        <w:rPr>
          <w:rFonts w:ascii="Times New Roman" w:hAnsi="Times New Roman"/>
          <w:sz w:val="24"/>
          <w:szCs w:val="24"/>
        </w:rPr>
        <w:t>ционные р</w:t>
      </w:r>
      <w:r>
        <w:rPr>
          <w:rFonts w:ascii="Times New Roman" w:hAnsi="Times New Roman"/>
          <w:sz w:val="24"/>
          <w:szCs w:val="24"/>
        </w:rPr>
        <w:t>есурсы, соответствующие его по</w:t>
      </w:r>
      <w:r w:rsidRPr="009475EB">
        <w:rPr>
          <w:rFonts w:ascii="Times New Roman" w:hAnsi="Times New Roman"/>
          <w:sz w:val="24"/>
          <w:szCs w:val="24"/>
        </w:rPr>
        <w:t>требностям.</w:t>
      </w:r>
    </w:p>
    <w:p w:rsidR="009475EB" w:rsidRPr="004D6CC9" w:rsidRDefault="009475EB" w:rsidP="009475EB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9068E" w:rsidRPr="00FE5919" w:rsidRDefault="00FE5919" w:rsidP="009475E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E5919">
        <w:rPr>
          <w:rFonts w:ascii="Times New Roman" w:hAnsi="Times New Roman"/>
          <w:b/>
          <w:bCs/>
          <w:sz w:val="24"/>
          <w:szCs w:val="24"/>
        </w:rPr>
        <w:t>Содержание программы:</w:t>
      </w:r>
    </w:p>
    <w:p w:rsidR="009475EB" w:rsidRPr="009475EB" w:rsidRDefault="009475EB" w:rsidP="009475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5EB">
        <w:rPr>
          <w:rFonts w:ascii="Times New Roman" w:hAnsi="Times New Roman"/>
          <w:bCs/>
          <w:sz w:val="24"/>
          <w:szCs w:val="24"/>
        </w:rPr>
        <w:t>Введение и первое знакомство с персональным компьютером</w:t>
      </w:r>
      <w:r>
        <w:rPr>
          <w:rFonts w:ascii="Times New Roman" w:hAnsi="Times New Roman"/>
          <w:bCs/>
          <w:sz w:val="24"/>
          <w:szCs w:val="24"/>
        </w:rPr>
        <w:t>.</w:t>
      </w:r>
      <w:r w:rsidRPr="009475EB">
        <w:rPr>
          <w:rFonts w:ascii="Times New Roman" w:hAnsi="Times New Roman"/>
          <w:bCs/>
          <w:sz w:val="24"/>
          <w:szCs w:val="24"/>
        </w:rPr>
        <w:t xml:space="preserve"> </w:t>
      </w:r>
    </w:p>
    <w:p w:rsidR="00FE5919" w:rsidRPr="009475EB" w:rsidRDefault="009475EB" w:rsidP="009475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>Основы работы в операционной системе MS Windows</w:t>
      </w:r>
      <w:r>
        <w:rPr>
          <w:rFonts w:ascii="Times New Roman" w:hAnsi="Times New Roman"/>
          <w:sz w:val="24"/>
          <w:szCs w:val="24"/>
        </w:rPr>
        <w:t>.</w:t>
      </w:r>
    </w:p>
    <w:p w:rsidR="00FE5919" w:rsidRPr="009475EB" w:rsidRDefault="009475EB" w:rsidP="009475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>Основы работы в текстовом процессоре MS Word</w:t>
      </w:r>
      <w:r>
        <w:rPr>
          <w:rFonts w:ascii="Times New Roman" w:hAnsi="Times New Roman"/>
          <w:sz w:val="24"/>
          <w:szCs w:val="24"/>
        </w:rPr>
        <w:t>.</w:t>
      </w:r>
    </w:p>
    <w:p w:rsidR="009475EB" w:rsidRPr="009475EB" w:rsidRDefault="009475EB" w:rsidP="009475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>Знакомство с работой в сети Интернет</w:t>
      </w:r>
      <w:r>
        <w:rPr>
          <w:rFonts w:ascii="Times New Roman" w:hAnsi="Times New Roman"/>
          <w:sz w:val="24"/>
          <w:szCs w:val="24"/>
        </w:rPr>
        <w:t>.</w:t>
      </w:r>
      <w:r w:rsidRPr="009475EB">
        <w:rPr>
          <w:rFonts w:ascii="Times New Roman" w:hAnsi="Times New Roman"/>
          <w:bCs/>
          <w:sz w:val="24"/>
          <w:szCs w:val="24"/>
        </w:rPr>
        <w:t xml:space="preserve"> </w:t>
      </w:r>
    </w:p>
    <w:p w:rsidR="00EB15F4" w:rsidRPr="009475EB" w:rsidRDefault="009475EB" w:rsidP="009475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>Эффективный поиск информации в Интернет. Поиск работы. Сайты по интересам. Библиотеки. Сохранение информации из Интернета</w:t>
      </w:r>
      <w:r>
        <w:rPr>
          <w:rFonts w:ascii="Times New Roman" w:hAnsi="Times New Roman"/>
          <w:sz w:val="24"/>
          <w:szCs w:val="24"/>
        </w:rPr>
        <w:t>.</w:t>
      </w:r>
    </w:p>
    <w:p w:rsidR="009475EB" w:rsidRPr="009475EB" w:rsidRDefault="009475EB" w:rsidP="009475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>Работа с электронной почтой</w:t>
      </w:r>
      <w:r>
        <w:rPr>
          <w:rFonts w:ascii="Times New Roman" w:hAnsi="Times New Roman"/>
          <w:sz w:val="24"/>
          <w:szCs w:val="24"/>
        </w:rPr>
        <w:t>.</w:t>
      </w:r>
    </w:p>
    <w:p w:rsidR="009475EB" w:rsidRPr="009475EB" w:rsidRDefault="009475EB" w:rsidP="009475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75EB">
        <w:rPr>
          <w:rFonts w:ascii="Times New Roman" w:hAnsi="Times New Roman"/>
          <w:sz w:val="24"/>
          <w:szCs w:val="24"/>
        </w:rPr>
        <w:t>Работа с веб-порталами государственных услуг и органов власти</w:t>
      </w:r>
      <w:r>
        <w:rPr>
          <w:rFonts w:ascii="Times New Roman" w:hAnsi="Times New Roman"/>
          <w:sz w:val="24"/>
          <w:szCs w:val="24"/>
        </w:rPr>
        <w:t>.</w:t>
      </w:r>
    </w:p>
    <w:p w:rsidR="009475EB" w:rsidRPr="009475EB" w:rsidRDefault="009475EB" w:rsidP="009475EB">
      <w:pPr>
        <w:spacing w:after="0" w:line="240" w:lineRule="auto"/>
        <w:ind w:firstLine="709"/>
        <w:rPr>
          <w:rFonts w:ascii="Times New Roman" w:hAnsi="Times New Roman"/>
        </w:rPr>
      </w:pPr>
      <w:r w:rsidRPr="009475EB">
        <w:rPr>
          <w:rFonts w:ascii="Times New Roman" w:hAnsi="Times New Roman"/>
          <w:sz w:val="24"/>
          <w:szCs w:val="24"/>
        </w:rPr>
        <w:t>Общение в Интернете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9475EB" w:rsidRPr="0094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37A" w:rsidRDefault="0004337A" w:rsidP="00FE5919">
      <w:pPr>
        <w:spacing w:after="0" w:line="240" w:lineRule="auto"/>
      </w:pPr>
      <w:r>
        <w:separator/>
      </w:r>
    </w:p>
  </w:endnote>
  <w:endnote w:type="continuationSeparator" w:id="0">
    <w:p w:rsidR="0004337A" w:rsidRDefault="0004337A" w:rsidP="00FE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37A" w:rsidRDefault="0004337A" w:rsidP="00FE5919">
      <w:pPr>
        <w:spacing w:after="0" w:line="240" w:lineRule="auto"/>
      </w:pPr>
      <w:r>
        <w:separator/>
      </w:r>
    </w:p>
  </w:footnote>
  <w:footnote w:type="continuationSeparator" w:id="0">
    <w:p w:rsidR="0004337A" w:rsidRDefault="0004337A" w:rsidP="00FE5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161F"/>
    <w:multiLevelType w:val="multilevel"/>
    <w:tmpl w:val="A93A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E1737"/>
    <w:multiLevelType w:val="multilevel"/>
    <w:tmpl w:val="AC1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96AC4"/>
    <w:multiLevelType w:val="hybridMultilevel"/>
    <w:tmpl w:val="0A08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A3F1F"/>
    <w:multiLevelType w:val="hybridMultilevel"/>
    <w:tmpl w:val="DB222D16"/>
    <w:lvl w:ilvl="0" w:tplc="1FDCA0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120D4"/>
    <w:multiLevelType w:val="multilevel"/>
    <w:tmpl w:val="5B5E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B77E8"/>
    <w:multiLevelType w:val="multilevel"/>
    <w:tmpl w:val="A20E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A58D0"/>
    <w:multiLevelType w:val="hybridMultilevel"/>
    <w:tmpl w:val="ECD2B926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5300E9"/>
    <w:multiLevelType w:val="multilevel"/>
    <w:tmpl w:val="0D3E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21BD8"/>
    <w:multiLevelType w:val="hybridMultilevel"/>
    <w:tmpl w:val="0A08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F4228"/>
    <w:multiLevelType w:val="hybridMultilevel"/>
    <w:tmpl w:val="71EA792A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CF3905"/>
    <w:multiLevelType w:val="multilevel"/>
    <w:tmpl w:val="6CE8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B13BE0"/>
    <w:multiLevelType w:val="hybridMultilevel"/>
    <w:tmpl w:val="6A468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F4"/>
    <w:rsid w:val="0004337A"/>
    <w:rsid w:val="000916C1"/>
    <w:rsid w:val="001047E9"/>
    <w:rsid w:val="00116A32"/>
    <w:rsid w:val="001B0756"/>
    <w:rsid w:val="001B1845"/>
    <w:rsid w:val="001C7955"/>
    <w:rsid w:val="00203B50"/>
    <w:rsid w:val="00240061"/>
    <w:rsid w:val="002948AB"/>
    <w:rsid w:val="002A60F3"/>
    <w:rsid w:val="003369DD"/>
    <w:rsid w:val="003C6EA3"/>
    <w:rsid w:val="003E6D0E"/>
    <w:rsid w:val="003E75DE"/>
    <w:rsid w:val="0053412F"/>
    <w:rsid w:val="005A64B3"/>
    <w:rsid w:val="00623E9E"/>
    <w:rsid w:val="00643098"/>
    <w:rsid w:val="00672EA3"/>
    <w:rsid w:val="006D5E65"/>
    <w:rsid w:val="00727138"/>
    <w:rsid w:val="007F713A"/>
    <w:rsid w:val="008231B8"/>
    <w:rsid w:val="00833CB8"/>
    <w:rsid w:val="008703A2"/>
    <w:rsid w:val="008D4466"/>
    <w:rsid w:val="00905329"/>
    <w:rsid w:val="009475EB"/>
    <w:rsid w:val="00A143E0"/>
    <w:rsid w:val="00A74E22"/>
    <w:rsid w:val="00A94908"/>
    <w:rsid w:val="00AC0A29"/>
    <w:rsid w:val="00B30649"/>
    <w:rsid w:val="00BC38BF"/>
    <w:rsid w:val="00C1608F"/>
    <w:rsid w:val="00C26793"/>
    <w:rsid w:val="00C62B66"/>
    <w:rsid w:val="00C84913"/>
    <w:rsid w:val="00CA024E"/>
    <w:rsid w:val="00CB2325"/>
    <w:rsid w:val="00CC6A45"/>
    <w:rsid w:val="00DB192D"/>
    <w:rsid w:val="00DB2444"/>
    <w:rsid w:val="00E01563"/>
    <w:rsid w:val="00E9068E"/>
    <w:rsid w:val="00EB15F4"/>
    <w:rsid w:val="00EC533B"/>
    <w:rsid w:val="00F91153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3A1BD-065E-4F48-8653-CEDD4CA4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15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23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span">
    <w:name w:val="aspan"/>
    <w:basedOn w:val="a0"/>
    <w:rsid w:val="002A60F3"/>
  </w:style>
  <w:style w:type="paragraph" w:styleId="a5">
    <w:name w:val="List Paragraph"/>
    <w:basedOn w:val="a"/>
    <w:uiPriority w:val="34"/>
    <w:qFormat/>
    <w:rsid w:val="002A60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47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47E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E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91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9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28</cp:revision>
  <dcterms:created xsi:type="dcterms:W3CDTF">2020-02-17T08:55:00Z</dcterms:created>
  <dcterms:modified xsi:type="dcterms:W3CDTF">2024-03-06T08:17:00Z</dcterms:modified>
</cp:coreProperties>
</file>