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8A" w:rsidRPr="003D2C18" w:rsidRDefault="003D2C18" w:rsidP="003D2C1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D2C1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Деятельность тренера-преподавателя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</w:t>
      </w:r>
      <w:r w:rsidRPr="003D2C1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совр</w:t>
      </w:r>
      <w:r w:rsidRPr="003D2C1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</w:t>
      </w:r>
      <w:r w:rsidRPr="003D2C1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менных условиях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3D2C18">
        <w:rPr>
          <w:rFonts w:ascii="Times New Roman" w:hAnsi="Times New Roman" w:cs="Times New Roman"/>
          <w:sz w:val="24"/>
          <w:szCs w:val="24"/>
        </w:rPr>
        <w:t>72</w:t>
      </w:r>
      <w:r w:rsidRPr="00562D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A26664" w:rsidRPr="00A26664">
        <w:rPr>
          <w:rFonts w:ascii="Times New Roman" w:hAnsi="Times New Roman" w:cs="Times New Roman"/>
          <w:sz w:val="24"/>
          <w:szCs w:val="24"/>
        </w:rPr>
        <w:t>лица, имеющие среднее профессиональное и (или) высшее образование; лица, получающие среднее профессионал</w:t>
      </w:r>
      <w:r w:rsidR="00A26664">
        <w:rPr>
          <w:rFonts w:ascii="Times New Roman" w:hAnsi="Times New Roman" w:cs="Times New Roman"/>
          <w:sz w:val="24"/>
          <w:szCs w:val="24"/>
        </w:rPr>
        <w:t>ьное и (или) высшее образование</w:t>
      </w:r>
      <w:bookmarkStart w:id="0" w:name="_GoBack"/>
      <w:bookmarkEnd w:id="0"/>
      <w:r w:rsidR="003D2C18" w:rsidRPr="003D2C18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3D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3D2C18" w:rsidRPr="003D2C18">
        <w:rPr>
          <w:rFonts w:ascii="Times New Roman" w:hAnsi="Times New Roman" w:cs="Times New Roman"/>
          <w:sz w:val="24"/>
          <w:szCs w:val="24"/>
        </w:rPr>
        <w:t>совершенствование профессиональной компетентности по осуществлению деятельности в области физической культуры и спорта в современных условиях</w:t>
      </w:r>
      <w:r w:rsidRPr="00562DAC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3D2C18" w:rsidRPr="00C47629" w:rsidRDefault="00C47629" w:rsidP="00C476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629">
        <w:rPr>
          <w:rFonts w:ascii="Times New Roman" w:hAnsi="Times New Roman" w:cs="Times New Roman"/>
          <w:sz w:val="24"/>
          <w:szCs w:val="24"/>
        </w:rPr>
        <w:t>основные нормативные правовые акты разного уровня:</w:t>
      </w:r>
    </w:p>
    <w:p w:rsidR="00562DAC" w:rsidRPr="00C47629" w:rsidRDefault="00C47629" w:rsidP="00C476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629">
        <w:rPr>
          <w:rFonts w:ascii="Times New Roman" w:hAnsi="Times New Roman" w:cs="Times New Roman"/>
          <w:sz w:val="24"/>
          <w:szCs w:val="24"/>
        </w:rPr>
        <w:t>требования к инвентарю и оборудованию мест занятий и соревновательной деятельности;</w:t>
      </w:r>
    </w:p>
    <w:p w:rsidR="00562DAC" w:rsidRPr="00C47629" w:rsidRDefault="00C47629" w:rsidP="00C476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629">
        <w:rPr>
          <w:rFonts w:ascii="Times New Roman" w:hAnsi="Times New Roman" w:cs="Times New Roman"/>
          <w:sz w:val="24"/>
          <w:szCs w:val="24"/>
        </w:rPr>
        <w:t>возрастные характеристики спортсменов и специфические особенности тренировочного процесса в организациях, осуществляющих спортивную подготовку в соответствии с федеральными стандартами спортивной подготовки;</w:t>
      </w:r>
    </w:p>
    <w:p w:rsidR="00562DAC" w:rsidRPr="00C47629" w:rsidRDefault="00C47629" w:rsidP="00C476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629">
        <w:rPr>
          <w:rFonts w:ascii="Times New Roman" w:hAnsi="Times New Roman" w:cs="Times New Roman"/>
          <w:sz w:val="24"/>
          <w:szCs w:val="24"/>
        </w:rPr>
        <w:t>основные функции и формы контроля подготовленности;</w:t>
      </w:r>
    </w:p>
    <w:p w:rsidR="003D2C18" w:rsidRPr="00C47629" w:rsidRDefault="00C47629" w:rsidP="00C476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629">
        <w:rPr>
          <w:rFonts w:ascii="Times New Roman" w:hAnsi="Times New Roman" w:cs="Times New Roman"/>
          <w:sz w:val="24"/>
          <w:szCs w:val="24"/>
        </w:rPr>
        <w:t xml:space="preserve">характеристики нагрузок: </w:t>
      </w:r>
      <w:proofErr w:type="spellStart"/>
      <w:r w:rsidRPr="00C47629">
        <w:rPr>
          <w:rFonts w:ascii="Times New Roman" w:hAnsi="Times New Roman" w:cs="Times New Roman"/>
          <w:sz w:val="24"/>
          <w:szCs w:val="24"/>
        </w:rPr>
        <w:t>специализированность</w:t>
      </w:r>
      <w:proofErr w:type="spellEnd"/>
      <w:r w:rsidRPr="00C47629">
        <w:rPr>
          <w:rFonts w:ascii="Times New Roman" w:hAnsi="Times New Roman" w:cs="Times New Roman"/>
          <w:sz w:val="24"/>
          <w:szCs w:val="24"/>
        </w:rPr>
        <w:t>, координационная сложность, направленность, величина и показатели, используемые для контроля нагрузок, в зависимости от вида спорта;</w:t>
      </w:r>
    </w:p>
    <w:p w:rsidR="003D2C18" w:rsidRPr="00C47629" w:rsidRDefault="00C47629" w:rsidP="00C476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629">
        <w:rPr>
          <w:rFonts w:ascii="Times New Roman" w:hAnsi="Times New Roman" w:cs="Times New Roman"/>
          <w:sz w:val="24"/>
          <w:szCs w:val="24"/>
        </w:rPr>
        <w:t>основные способы систематического анализа эффективности учебных занятий и подходов к обучению: общий анализ, аспектный анализ, комплексный психолого-педагогический анализ, анализ учебного занятия в соответствии с положениями личностно-развивающего обучения, целостный анализ;</w:t>
      </w:r>
    </w:p>
    <w:p w:rsidR="003D2C18" w:rsidRPr="00C47629" w:rsidRDefault="00C47629" w:rsidP="00C476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629">
        <w:rPr>
          <w:rFonts w:ascii="Times New Roman" w:hAnsi="Times New Roman" w:cs="Times New Roman"/>
          <w:sz w:val="24"/>
          <w:szCs w:val="24"/>
        </w:rPr>
        <w:t>содержание и документы учета результатов промежуточной и итоговой аттестации обучающихся;</w:t>
      </w:r>
    </w:p>
    <w:p w:rsidR="003D2C18" w:rsidRPr="00C47629" w:rsidRDefault="00C47629" w:rsidP="00C476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629">
        <w:rPr>
          <w:rFonts w:ascii="Times New Roman" w:hAnsi="Times New Roman" w:cs="Times New Roman"/>
          <w:sz w:val="24"/>
          <w:szCs w:val="24"/>
        </w:rPr>
        <w:t xml:space="preserve">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</w:t>
      </w:r>
      <w:r w:rsidR="003D2C18" w:rsidRPr="00C47629">
        <w:rPr>
          <w:rFonts w:ascii="Times New Roman" w:hAnsi="Times New Roman" w:cs="Times New Roman"/>
          <w:sz w:val="24"/>
          <w:szCs w:val="24"/>
        </w:rPr>
        <w:t xml:space="preserve">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</w:t>
      </w:r>
      <w:proofErr w:type="spellStart"/>
      <w:r w:rsidR="003D2C18" w:rsidRPr="00C47629">
        <w:rPr>
          <w:rFonts w:ascii="Times New Roman" w:hAnsi="Times New Roman" w:cs="Times New Roman"/>
          <w:sz w:val="24"/>
          <w:szCs w:val="24"/>
        </w:rPr>
        <w:t>нутрициологии</w:t>
      </w:r>
      <w:proofErr w:type="spellEnd"/>
      <w:r w:rsidR="003D2C18" w:rsidRPr="00C47629">
        <w:rPr>
          <w:rFonts w:ascii="Times New Roman" w:hAnsi="Times New Roman" w:cs="Times New Roman"/>
          <w:sz w:val="24"/>
          <w:szCs w:val="24"/>
        </w:rPr>
        <w:t>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</w:t>
      </w:r>
      <w:r>
        <w:rPr>
          <w:rFonts w:ascii="Times New Roman" w:hAnsi="Times New Roman" w:cs="Times New Roman"/>
          <w:sz w:val="24"/>
          <w:szCs w:val="24"/>
        </w:rPr>
        <w:t>даренных) к занятиям видом спор</w:t>
      </w:r>
      <w:r w:rsidR="003D2C18" w:rsidRPr="00C47629">
        <w:rPr>
          <w:rFonts w:ascii="Times New Roman" w:hAnsi="Times New Roman" w:cs="Times New Roman"/>
          <w:sz w:val="24"/>
          <w:szCs w:val="24"/>
        </w:rPr>
        <w:t>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</w:t>
      </w:r>
      <w:r w:rsidRPr="00C47629">
        <w:rPr>
          <w:rFonts w:ascii="Times New Roman" w:hAnsi="Times New Roman" w:cs="Times New Roman"/>
          <w:sz w:val="24"/>
          <w:szCs w:val="24"/>
        </w:rPr>
        <w:t>р</w:t>
      </w:r>
      <w:r w:rsidR="003D2C18" w:rsidRPr="00C47629">
        <w:rPr>
          <w:rFonts w:ascii="Times New Roman" w:hAnsi="Times New Roman" w:cs="Times New Roman"/>
          <w:sz w:val="24"/>
          <w:szCs w:val="24"/>
        </w:rPr>
        <w:t>тивных разрядов и званий по виду спорта в соответ</w:t>
      </w:r>
      <w:r>
        <w:rPr>
          <w:rFonts w:ascii="Times New Roman" w:hAnsi="Times New Roman" w:cs="Times New Roman"/>
          <w:sz w:val="24"/>
          <w:szCs w:val="24"/>
        </w:rPr>
        <w:t>ствии с Все</w:t>
      </w:r>
      <w:r w:rsidR="003D2C18" w:rsidRPr="00C47629">
        <w:rPr>
          <w:rFonts w:ascii="Times New Roman" w:hAnsi="Times New Roman" w:cs="Times New Roman"/>
          <w:sz w:val="24"/>
          <w:szCs w:val="24"/>
        </w:rPr>
        <w:t>российской классификацией; нормативные правовые акты, регулирующие вид профессиональной деятельности.</w:t>
      </w:r>
    </w:p>
    <w:p w:rsidR="00562DAC" w:rsidRPr="00562DAC" w:rsidRDefault="00562DAC" w:rsidP="00C47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562DAC" w:rsidRPr="00C47629" w:rsidRDefault="00C47629" w:rsidP="00C476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629">
        <w:rPr>
          <w:rFonts w:ascii="Times New Roman" w:hAnsi="Times New Roman"/>
          <w:sz w:val="24"/>
          <w:szCs w:val="24"/>
        </w:rPr>
        <w:t>реализовывать программу спортивной подготовки по виду спорта с учетом возрастных характеристик и уровня подготовленности спортсменов</w:t>
      </w:r>
      <w:r w:rsidRPr="00C47629">
        <w:rPr>
          <w:rFonts w:ascii="Times New Roman" w:hAnsi="Times New Roman" w:cs="Times New Roman"/>
          <w:sz w:val="24"/>
          <w:szCs w:val="24"/>
        </w:rPr>
        <w:t>;</w:t>
      </w:r>
    </w:p>
    <w:p w:rsidR="00562DAC" w:rsidRPr="00C47629" w:rsidRDefault="00C47629" w:rsidP="00C476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629">
        <w:rPr>
          <w:rFonts w:ascii="Times New Roman" w:hAnsi="Times New Roman"/>
          <w:sz w:val="24"/>
          <w:szCs w:val="24"/>
        </w:rPr>
        <w:t>анализировать и оценивать динамику антропометрических, физиологических, психологических параметров спортсменов на этапах спортивной подготовки, определять уровень мотивации спортсменов</w:t>
      </w:r>
      <w:r w:rsidRPr="00C47629">
        <w:rPr>
          <w:rFonts w:ascii="Times New Roman" w:hAnsi="Times New Roman" w:cs="Times New Roman"/>
          <w:sz w:val="24"/>
          <w:szCs w:val="24"/>
        </w:rPr>
        <w:t>;</w:t>
      </w:r>
    </w:p>
    <w:p w:rsidR="00C47629" w:rsidRPr="00C47629" w:rsidRDefault="00C47629" w:rsidP="00C476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629">
        <w:rPr>
          <w:rFonts w:ascii="Times New Roman" w:hAnsi="Times New Roman"/>
          <w:sz w:val="24"/>
          <w:szCs w:val="24"/>
        </w:rPr>
        <w:lastRenderedPageBreak/>
        <w:t>выявлять проблемы тренировочного процесса на этапах спортивной подготовки и резервы улучшения его результативности;</w:t>
      </w:r>
    </w:p>
    <w:p w:rsidR="00C47629" w:rsidRPr="00C47629" w:rsidRDefault="00C47629" w:rsidP="00C476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629">
        <w:rPr>
          <w:rFonts w:ascii="Times New Roman" w:hAnsi="Times New Roman"/>
          <w:sz w:val="24"/>
          <w:szCs w:val="24"/>
        </w:rPr>
        <w:t>применять средства и методы в соответствии с задачами этапа спортивной подготовки, индивидуальными особенностями, личностно-психическими качествами спортсменов;</w:t>
      </w:r>
    </w:p>
    <w:p w:rsidR="00C47629" w:rsidRPr="00C47629" w:rsidRDefault="00C47629" w:rsidP="00C476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629">
        <w:rPr>
          <w:rFonts w:ascii="Times New Roman" w:hAnsi="Times New Roman"/>
          <w:sz w:val="24"/>
          <w:szCs w:val="24"/>
        </w:rPr>
        <w:t>оценивать результативность тренировочного процесса, выявлять проблемы в организации и вносить необходимые коррективы в тренировочный процесс;</w:t>
      </w:r>
    </w:p>
    <w:p w:rsidR="00C47629" w:rsidRPr="00C47629" w:rsidRDefault="00C47629" w:rsidP="00C476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629">
        <w:rPr>
          <w:rFonts w:ascii="Times New Roman" w:hAnsi="Times New Roman"/>
          <w:sz w:val="24"/>
          <w:szCs w:val="24"/>
        </w:rPr>
        <w:t>контролировать и корректировать (при необходимости) величину физической нагрузки спортсменов и обучающихся;</w:t>
      </w:r>
    </w:p>
    <w:p w:rsidR="00C47629" w:rsidRPr="00C47629" w:rsidRDefault="00C47629" w:rsidP="00C476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629">
        <w:rPr>
          <w:rFonts w:ascii="Times New Roman" w:hAnsi="Times New Roman"/>
          <w:sz w:val="24"/>
          <w:szCs w:val="24"/>
        </w:rPr>
        <w:t>планировать и проводить мероприятия контроля, оценки и учета результатов с использованием информативных средств и методов;</w:t>
      </w:r>
    </w:p>
    <w:p w:rsidR="00C47629" w:rsidRPr="00C47629" w:rsidRDefault="00C47629" w:rsidP="00C476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629">
        <w:rPr>
          <w:rFonts w:ascii="Times New Roman" w:hAnsi="Times New Roman"/>
          <w:sz w:val="24"/>
          <w:szCs w:val="24"/>
        </w:rPr>
        <w:t>вести документы учета, соответствующие проводимым мероприятиям контроля и локальным актам организации.</w:t>
      </w:r>
    </w:p>
    <w:p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629" w:rsidRDefault="00C47629" w:rsidP="00C476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08C">
        <w:rPr>
          <w:rFonts w:ascii="Times New Roman" w:eastAsia="Times New Roman" w:hAnsi="Times New Roman"/>
          <w:sz w:val="24"/>
          <w:szCs w:val="24"/>
          <w:lang w:eastAsia="ru-RU"/>
        </w:rPr>
        <w:t>Нормативно-правовые о</w:t>
      </w:r>
      <w:r w:rsidRPr="0092308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92308C">
        <w:rPr>
          <w:rFonts w:ascii="Times New Roman" w:eastAsia="Times New Roman" w:hAnsi="Times New Roman"/>
          <w:sz w:val="24"/>
          <w:szCs w:val="24"/>
          <w:lang w:eastAsia="ru-RU"/>
        </w:rPr>
        <w:t>новы образовательной де</w:t>
      </w:r>
      <w:r w:rsidRPr="0092308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2308C">
        <w:rPr>
          <w:rFonts w:ascii="Times New Roman" w:eastAsia="Times New Roman" w:hAnsi="Times New Roman"/>
          <w:sz w:val="24"/>
          <w:szCs w:val="24"/>
          <w:lang w:eastAsia="ru-RU"/>
        </w:rPr>
        <w:t>тельности в области физ</w:t>
      </w:r>
      <w:r w:rsidRPr="0092308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2308C">
        <w:rPr>
          <w:rFonts w:ascii="Times New Roman" w:eastAsia="Times New Roman" w:hAnsi="Times New Roman"/>
          <w:sz w:val="24"/>
          <w:szCs w:val="24"/>
          <w:lang w:eastAsia="ru-RU"/>
        </w:rPr>
        <w:t>ческой культуры и спорта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7629" w:rsidRDefault="00C47629" w:rsidP="00C4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370">
        <w:rPr>
          <w:rFonts w:ascii="Times New Roman" w:eastAsia="Times New Roman" w:hAnsi="Times New Roman"/>
          <w:sz w:val="24"/>
          <w:szCs w:val="24"/>
          <w:lang w:eastAsia="ru-RU"/>
        </w:rPr>
        <w:t>Современные требования к деятел</w:t>
      </w:r>
      <w:r w:rsidRPr="00442370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42370">
        <w:rPr>
          <w:rFonts w:ascii="Times New Roman" w:eastAsia="Times New Roman" w:hAnsi="Times New Roman"/>
          <w:sz w:val="24"/>
          <w:szCs w:val="24"/>
          <w:lang w:eastAsia="ru-RU"/>
        </w:rPr>
        <w:t>ности тренера-преподавателя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629" w:rsidRDefault="00C47629" w:rsidP="00C476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370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Организационно-методические основы юн</w:t>
      </w:r>
      <w:r w:rsidRPr="0044237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42370">
        <w:rPr>
          <w:rFonts w:ascii="Times New Roman" w:eastAsia="Times New Roman" w:hAnsi="Times New Roman"/>
          <w:sz w:val="24"/>
          <w:szCs w:val="24"/>
          <w:lang w:eastAsia="ru-RU"/>
        </w:rPr>
        <w:t>шеского спорта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7629" w:rsidRDefault="00C47629" w:rsidP="00C4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основы и построе</w:t>
      </w:r>
      <w:r w:rsidRPr="00C47629">
        <w:rPr>
          <w:rFonts w:ascii="Times New Roman" w:hAnsi="Times New Roman" w:cs="Times New Roman"/>
          <w:sz w:val="24"/>
          <w:szCs w:val="24"/>
        </w:rPr>
        <w:t>ние тренировки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629" w:rsidRDefault="00C47629" w:rsidP="00C476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370">
        <w:rPr>
          <w:rFonts w:ascii="Times New Roman" w:eastAsia="Times New Roman" w:hAnsi="Times New Roman"/>
          <w:sz w:val="24"/>
          <w:szCs w:val="24"/>
          <w:lang w:eastAsia="ru-RU"/>
        </w:rPr>
        <w:t>Психофизиологические о</w:t>
      </w:r>
      <w:r w:rsidRPr="0044237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42370">
        <w:rPr>
          <w:rFonts w:ascii="Times New Roman" w:eastAsia="Times New Roman" w:hAnsi="Times New Roman"/>
          <w:sz w:val="24"/>
          <w:szCs w:val="24"/>
          <w:lang w:eastAsia="ru-RU"/>
        </w:rPr>
        <w:t>новы учебно-тренерского и соревновательного проце</w:t>
      </w:r>
      <w:r w:rsidRPr="0044237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42370">
        <w:rPr>
          <w:rFonts w:ascii="Times New Roman" w:eastAsia="Times New Roman" w:hAnsi="Times New Roman"/>
          <w:sz w:val="24"/>
          <w:szCs w:val="24"/>
          <w:lang w:eastAsia="ru-RU"/>
        </w:rPr>
        <w:t>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7629" w:rsidRDefault="00C47629" w:rsidP="00C476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12F">
        <w:rPr>
          <w:rFonts w:ascii="Times New Roman" w:hAnsi="Times New Roman"/>
          <w:sz w:val="24"/>
          <w:szCs w:val="24"/>
        </w:rPr>
        <w:t>Основные требования к си</w:t>
      </w:r>
      <w:r w:rsidRPr="004A312F">
        <w:rPr>
          <w:rFonts w:ascii="Times New Roman" w:hAnsi="Times New Roman"/>
          <w:sz w:val="24"/>
          <w:szCs w:val="24"/>
        </w:rPr>
        <w:t>с</w:t>
      </w:r>
      <w:r w:rsidRPr="004A312F">
        <w:rPr>
          <w:rFonts w:ascii="Times New Roman" w:hAnsi="Times New Roman"/>
          <w:sz w:val="24"/>
          <w:szCs w:val="24"/>
        </w:rPr>
        <w:t>теме комплексного контр</w:t>
      </w:r>
      <w:r w:rsidRPr="004A312F">
        <w:rPr>
          <w:rFonts w:ascii="Times New Roman" w:hAnsi="Times New Roman"/>
          <w:sz w:val="24"/>
          <w:szCs w:val="24"/>
        </w:rPr>
        <w:t>о</w:t>
      </w:r>
      <w:r w:rsidRPr="004A312F">
        <w:rPr>
          <w:rFonts w:ascii="Times New Roman" w:hAnsi="Times New Roman"/>
          <w:sz w:val="24"/>
          <w:szCs w:val="24"/>
        </w:rPr>
        <w:t>ля подготовки спортивного р</w:t>
      </w:r>
      <w:r w:rsidRPr="004A312F">
        <w:rPr>
          <w:rFonts w:ascii="Times New Roman" w:hAnsi="Times New Roman"/>
          <w:sz w:val="24"/>
          <w:szCs w:val="24"/>
        </w:rPr>
        <w:t>е</w:t>
      </w:r>
      <w:r w:rsidRPr="004A312F">
        <w:rPr>
          <w:rFonts w:ascii="Times New Roman" w:hAnsi="Times New Roman"/>
          <w:sz w:val="24"/>
          <w:szCs w:val="24"/>
        </w:rPr>
        <w:t>зерва</w:t>
      </w:r>
      <w:r>
        <w:rPr>
          <w:rFonts w:ascii="Times New Roman" w:hAnsi="Times New Roman"/>
          <w:sz w:val="24"/>
          <w:szCs w:val="24"/>
        </w:rPr>
        <w:t>.</w:t>
      </w:r>
    </w:p>
    <w:p w:rsidR="00C47629" w:rsidRDefault="00C47629" w:rsidP="00C4762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312F">
        <w:rPr>
          <w:rFonts w:ascii="Times New Roman" w:hAnsi="Times New Roman"/>
          <w:sz w:val="24"/>
        </w:rPr>
        <w:t>Показатели тренированн</w:t>
      </w:r>
      <w:r w:rsidRPr="004A312F">
        <w:rPr>
          <w:rFonts w:ascii="Times New Roman" w:hAnsi="Times New Roman"/>
          <w:sz w:val="24"/>
        </w:rPr>
        <w:t>о</w:t>
      </w:r>
      <w:r w:rsidRPr="004A312F">
        <w:rPr>
          <w:rFonts w:ascii="Times New Roman" w:hAnsi="Times New Roman"/>
          <w:sz w:val="24"/>
        </w:rPr>
        <w:t>сти в системе ко</w:t>
      </w:r>
      <w:r w:rsidRPr="004A312F">
        <w:rPr>
          <w:rFonts w:ascii="Times New Roman" w:hAnsi="Times New Roman"/>
          <w:sz w:val="24"/>
        </w:rPr>
        <w:t>м</w:t>
      </w:r>
      <w:r w:rsidRPr="004A312F">
        <w:rPr>
          <w:rFonts w:ascii="Times New Roman" w:hAnsi="Times New Roman"/>
          <w:sz w:val="24"/>
        </w:rPr>
        <w:t>плексного контроля подготовки спо</w:t>
      </w:r>
      <w:r w:rsidRPr="004A312F">
        <w:rPr>
          <w:rFonts w:ascii="Times New Roman" w:hAnsi="Times New Roman"/>
          <w:sz w:val="24"/>
        </w:rPr>
        <w:t>р</w:t>
      </w:r>
      <w:r w:rsidRPr="004A312F">
        <w:rPr>
          <w:rFonts w:ascii="Times New Roman" w:hAnsi="Times New Roman"/>
          <w:sz w:val="24"/>
        </w:rPr>
        <w:t>тивного резерва</w:t>
      </w:r>
      <w:r>
        <w:rPr>
          <w:rFonts w:ascii="Times New Roman" w:hAnsi="Times New Roman"/>
          <w:sz w:val="24"/>
        </w:rPr>
        <w:t>.</w:t>
      </w:r>
    </w:p>
    <w:p w:rsidR="00C47629" w:rsidRDefault="00C47629" w:rsidP="00C476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2370">
        <w:rPr>
          <w:rFonts w:ascii="Times New Roman" w:eastAsia="Times New Roman" w:hAnsi="Times New Roman"/>
          <w:sz w:val="24"/>
          <w:szCs w:val="24"/>
          <w:lang w:eastAsia="ru-RU"/>
        </w:rPr>
        <w:t>Современные техн</w:t>
      </w:r>
      <w:r w:rsidRPr="0044237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42370">
        <w:rPr>
          <w:rFonts w:ascii="Times New Roman" w:eastAsia="Times New Roman" w:hAnsi="Times New Roman"/>
          <w:sz w:val="24"/>
          <w:szCs w:val="24"/>
          <w:lang w:eastAsia="ru-RU"/>
        </w:rPr>
        <w:t>логии планирования и организ</w:t>
      </w:r>
      <w:r w:rsidRPr="0044237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42370">
        <w:rPr>
          <w:rFonts w:ascii="Times New Roman" w:eastAsia="Times New Roman" w:hAnsi="Times New Roman"/>
          <w:sz w:val="24"/>
          <w:szCs w:val="24"/>
          <w:lang w:eastAsia="ru-RU"/>
        </w:rPr>
        <w:t>ции уче</w:t>
      </w:r>
      <w:r w:rsidRPr="00442370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442370">
        <w:rPr>
          <w:rFonts w:ascii="Times New Roman" w:eastAsia="Times New Roman" w:hAnsi="Times New Roman"/>
          <w:sz w:val="24"/>
          <w:szCs w:val="24"/>
          <w:lang w:eastAsia="ru-RU"/>
        </w:rPr>
        <w:t>но-тренировочного процесса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7629" w:rsidRDefault="00C47629" w:rsidP="00C4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853" w:rsidRPr="00562DAC" w:rsidRDefault="00562DAC" w:rsidP="00C4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CD2853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E1B1C"/>
    <w:multiLevelType w:val="hybridMultilevel"/>
    <w:tmpl w:val="7F44EBC4"/>
    <w:lvl w:ilvl="0" w:tplc="13C0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982A26"/>
    <w:multiLevelType w:val="hybridMultilevel"/>
    <w:tmpl w:val="5360F872"/>
    <w:lvl w:ilvl="0" w:tplc="13C0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C"/>
    <w:rsid w:val="002B1842"/>
    <w:rsid w:val="002D728A"/>
    <w:rsid w:val="003D2C18"/>
    <w:rsid w:val="00562DAC"/>
    <w:rsid w:val="00A26664"/>
    <w:rsid w:val="00C47629"/>
    <w:rsid w:val="00CD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BD219-9360-4A9D-8299-18A82937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5</cp:revision>
  <dcterms:created xsi:type="dcterms:W3CDTF">2018-12-13T11:50:00Z</dcterms:created>
  <dcterms:modified xsi:type="dcterms:W3CDTF">2024-01-31T07:48:00Z</dcterms:modified>
</cp:coreProperties>
</file>