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28A" w:rsidRDefault="00F6095A" w:rsidP="00D53B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6095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профессиональных компетенций специалистов органов опеки и попечительства в отношении несовершеннолетних: новации законодательства и семейная медиация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D53B0F" w:rsidRPr="003D2C18" w:rsidRDefault="00D53B0F" w:rsidP="00D53B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F6095A">
        <w:rPr>
          <w:rFonts w:ascii="Times New Roman" w:hAnsi="Times New Roman" w:cs="Times New Roman"/>
          <w:sz w:val="24"/>
          <w:szCs w:val="24"/>
        </w:rPr>
        <w:t>72</w:t>
      </w:r>
      <w:r w:rsidRPr="00562DAC">
        <w:rPr>
          <w:rFonts w:ascii="Times New Roman" w:hAnsi="Times New Roman" w:cs="Times New Roman"/>
          <w:sz w:val="24"/>
          <w:szCs w:val="24"/>
        </w:rPr>
        <w:t xml:space="preserve"> час.</w:t>
      </w:r>
      <w:bookmarkStart w:id="0" w:name="_GoBack"/>
      <w:bookmarkEnd w:id="0"/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F6095A" w:rsidRPr="00D31D09">
        <w:rPr>
          <w:rFonts w:ascii="Times New Roman" w:hAnsi="Times New Roman" w:cs="Times New Roman"/>
          <w:bCs/>
          <w:sz w:val="24"/>
          <w:szCs w:val="24"/>
        </w:rPr>
        <w:t>наличие среднего профессионального и (или) высшего образования; получение среднего профессионального и (или) высшего образования</w:t>
      </w:r>
      <w:r w:rsidR="003D2C18" w:rsidRPr="003D2C18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Default="00562DAC" w:rsidP="003D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F6095A" w:rsidRPr="00F6095A">
        <w:rPr>
          <w:rFonts w:ascii="Times New Roman" w:hAnsi="Times New Roman" w:cs="Times New Roman"/>
          <w:sz w:val="24"/>
          <w:szCs w:val="24"/>
        </w:rPr>
        <w:t>совершенствование имеющихся и получение новых профессиональных компетенций для повышения профессионального уровня специалистов органов опеки и попечительства в сфере защиты прав детей, укрепление семейно-ориентированного подхода в их деятельности и соответствие профессиональному стандарту</w:t>
      </w:r>
      <w:r w:rsidRPr="00562DAC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3A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562DAC" w:rsidRPr="00562DAC" w:rsidRDefault="00562DAC" w:rsidP="003A0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:rsidR="00F6095A" w:rsidRPr="00F6095A" w:rsidRDefault="00F6095A" w:rsidP="00F60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6095A">
        <w:rPr>
          <w:rFonts w:ascii="Times New Roman" w:hAnsi="Times New Roman" w:cs="Times New Roman"/>
          <w:sz w:val="24"/>
          <w:szCs w:val="24"/>
        </w:rPr>
        <w:t>аконодательство Российской Федерации в сфере обеспечения и защиты прав и законных интересов детей;</w:t>
      </w:r>
    </w:p>
    <w:p w:rsidR="00F6095A" w:rsidRPr="00C47629" w:rsidRDefault="00F6095A" w:rsidP="00F60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6095A">
        <w:rPr>
          <w:rFonts w:ascii="Times New Roman" w:hAnsi="Times New Roman" w:cs="Times New Roman"/>
          <w:sz w:val="24"/>
          <w:szCs w:val="24"/>
        </w:rPr>
        <w:t>сновы возра</w:t>
      </w:r>
      <w:r>
        <w:rPr>
          <w:rFonts w:ascii="Times New Roman" w:hAnsi="Times New Roman" w:cs="Times New Roman"/>
          <w:sz w:val="24"/>
          <w:szCs w:val="24"/>
        </w:rPr>
        <w:t>стной и социальной психологии, о</w:t>
      </w:r>
      <w:r w:rsidRPr="00F6095A">
        <w:rPr>
          <w:rFonts w:ascii="Times New Roman" w:hAnsi="Times New Roman" w:cs="Times New Roman"/>
          <w:sz w:val="24"/>
          <w:szCs w:val="24"/>
        </w:rPr>
        <w:t>сновы педагогики и психологии, медиации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095A" w:rsidRDefault="00F6095A" w:rsidP="00F60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F6095A">
        <w:rPr>
          <w:rFonts w:ascii="Times New Roman" w:hAnsi="Times New Roman" w:cs="Times New Roman"/>
          <w:sz w:val="24"/>
          <w:szCs w:val="24"/>
        </w:rPr>
        <w:t>ехнологии разрешения конфликтов (восстановительной медиации);</w:t>
      </w:r>
      <w:r w:rsidRPr="00F60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95A" w:rsidRDefault="00F6095A" w:rsidP="00F60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6095A">
        <w:rPr>
          <w:rFonts w:ascii="Times New Roman" w:hAnsi="Times New Roman" w:cs="Times New Roman"/>
          <w:sz w:val="24"/>
          <w:szCs w:val="24"/>
        </w:rPr>
        <w:t>ормативно-правовые документы в сфере профи</w:t>
      </w:r>
      <w:r>
        <w:rPr>
          <w:rFonts w:ascii="Times New Roman" w:hAnsi="Times New Roman" w:cs="Times New Roman"/>
          <w:sz w:val="24"/>
          <w:szCs w:val="24"/>
        </w:rPr>
        <w:t>лактики социального сиротства, т</w:t>
      </w:r>
      <w:r w:rsidRPr="00F6095A">
        <w:rPr>
          <w:rFonts w:ascii="Times New Roman" w:hAnsi="Times New Roman" w:cs="Times New Roman"/>
          <w:sz w:val="24"/>
          <w:szCs w:val="24"/>
        </w:rPr>
        <w:t>ехнологии и методы работы с неблагополучны</w:t>
      </w:r>
      <w:r>
        <w:rPr>
          <w:rFonts w:ascii="Times New Roman" w:hAnsi="Times New Roman" w:cs="Times New Roman"/>
          <w:sz w:val="24"/>
          <w:szCs w:val="24"/>
        </w:rPr>
        <w:t>ми семьями; о</w:t>
      </w:r>
      <w:r w:rsidRPr="00F6095A">
        <w:rPr>
          <w:rFonts w:ascii="Times New Roman" w:hAnsi="Times New Roman" w:cs="Times New Roman"/>
          <w:sz w:val="24"/>
          <w:szCs w:val="24"/>
        </w:rPr>
        <w:t>сновы психологии общения, дело</w:t>
      </w:r>
      <w:r>
        <w:rPr>
          <w:rFonts w:ascii="Times New Roman" w:hAnsi="Times New Roman" w:cs="Times New Roman"/>
          <w:sz w:val="24"/>
          <w:szCs w:val="24"/>
        </w:rPr>
        <w:t>вого взаимодействия, медиации;</w:t>
      </w:r>
    </w:p>
    <w:p w:rsidR="00F6095A" w:rsidRPr="00F6095A" w:rsidRDefault="00F6095A" w:rsidP="00F60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6095A">
        <w:rPr>
          <w:rFonts w:ascii="Times New Roman" w:hAnsi="Times New Roman" w:cs="Times New Roman"/>
          <w:sz w:val="24"/>
          <w:szCs w:val="24"/>
        </w:rPr>
        <w:t>тандарты оформления документации, деловых бумаг, запросов, в том числе в электронном виде, правила их хранения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095A" w:rsidRPr="00F6095A" w:rsidRDefault="00F6095A" w:rsidP="00F60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6095A">
        <w:rPr>
          <w:rFonts w:ascii="Times New Roman" w:hAnsi="Times New Roman" w:cs="Times New Roman"/>
          <w:sz w:val="24"/>
          <w:szCs w:val="24"/>
        </w:rPr>
        <w:t>сновы знаний в области сбора, обработки и анализа статистической информации</w:t>
      </w:r>
      <w:r w:rsidR="00A656E3">
        <w:rPr>
          <w:rFonts w:ascii="Times New Roman" w:hAnsi="Times New Roman" w:cs="Times New Roman"/>
          <w:sz w:val="24"/>
          <w:szCs w:val="24"/>
        </w:rPr>
        <w:t>;</w:t>
      </w:r>
    </w:p>
    <w:p w:rsidR="00F6095A" w:rsidRPr="00F6095A" w:rsidRDefault="00F6095A" w:rsidP="00F60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6095A">
        <w:rPr>
          <w:rFonts w:ascii="Times New Roman" w:hAnsi="Times New Roman" w:cs="Times New Roman"/>
          <w:sz w:val="24"/>
          <w:szCs w:val="24"/>
        </w:rPr>
        <w:t>нфраструктур</w:t>
      </w:r>
      <w:r w:rsidR="00A656E3">
        <w:rPr>
          <w:rFonts w:ascii="Times New Roman" w:hAnsi="Times New Roman" w:cs="Times New Roman"/>
          <w:sz w:val="24"/>
          <w:szCs w:val="24"/>
        </w:rPr>
        <w:t>у социальной защиты детства;</w:t>
      </w:r>
    </w:p>
    <w:p w:rsidR="00F6095A" w:rsidRPr="00F6095A" w:rsidRDefault="00F6095A" w:rsidP="00F60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6095A">
        <w:rPr>
          <w:rFonts w:ascii="Times New Roman" w:hAnsi="Times New Roman" w:cs="Times New Roman"/>
          <w:sz w:val="24"/>
          <w:szCs w:val="24"/>
        </w:rPr>
        <w:t>ринципы организации профессионального сопровождения семей</w:t>
      </w:r>
      <w:r w:rsidR="00A656E3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3A0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уметь:</w:t>
      </w:r>
    </w:p>
    <w:p w:rsidR="00F6095A" w:rsidRDefault="00F6095A" w:rsidP="00F6095A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D3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бщаться с разными категориями граждан, с детьми разных возрастных групп; </w:t>
      </w:r>
    </w:p>
    <w:p w:rsidR="00F6095A" w:rsidRDefault="00F6095A" w:rsidP="00F6095A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AD3184">
        <w:rPr>
          <w:rFonts w:ascii="Times New Roman" w:hAnsi="Times New Roman" w:cs="Times New Roman"/>
          <w:color w:val="000000" w:themeColor="text1"/>
          <w:sz w:val="24"/>
          <w:szCs w:val="24"/>
        </w:rPr>
        <w:t>азрешать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3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конфликты, содействовать их разрешению; </w:t>
      </w:r>
    </w:p>
    <w:p w:rsidR="00F6095A" w:rsidRDefault="00F6095A" w:rsidP="00F6095A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D3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нализировать законодательство и применять на практике нормативные правовые акты; </w:t>
      </w:r>
    </w:p>
    <w:p w:rsidR="00F6095A" w:rsidRDefault="00F6095A" w:rsidP="00F6095A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AD3184">
        <w:rPr>
          <w:rFonts w:ascii="Times New Roman" w:hAnsi="Times New Roman" w:cs="Times New Roman"/>
          <w:color w:val="000000" w:themeColor="text1"/>
          <w:sz w:val="24"/>
          <w:szCs w:val="24"/>
        </w:rPr>
        <w:t>оставлять запросы, вести документацию и электронный документооборот;</w:t>
      </w:r>
    </w:p>
    <w:p w:rsidR="00C47629" w:rsidRPr="00F6095A" w:rsidRDefault="00F6095A" w:rsidP="00F6095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AD3184">
        <w:rPr>
          <w:rFonts w:ascii="Times New Roman" w:hAnsi="Times New Roman" w:cs="Times New Roman"/>
          <w:color w:val="000000" w:themeColor="text1"/>
          <w:sz w:val="24"/>
          <w:szCs w:val="24"/>
        </w:rPr>
        <w:t>оставлять служебные документы аналитического, делового и справочно-информационного характера и работать с ними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6095A" w:rsidRPr="00F6095A" w:rsidRDefault="00F6095A" w:rsidP="00F6095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AD3184">
        <w:rPr>
          <w:rFonts w:ascii="Times New Roman" w:hAnsi="Times New Roman" w:cs="Times New Roman"/>
          <w:color w:val="000000" w:themeColor="text1"/>
          <w:sz w:val="24"/>
          <w:szCs w:val="24"/>
        </w:rPr>
        <w:t>ыявлять проблемы, возникающие в семье, способствовать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разрешению;</w:t>
      </w:r>
    </w:p>
    <w:p w:rsidR="00F6095A" w:rsidRPr="00F6095A" w:rsidRDefault="00F6095A" w:rsidP="00F6095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AD3184">
        <w:rPr>
          <w:rFonts w:ascii="Times New Roman" w:hAnsi="Times New Roman" w:cs="Times New Roman"/>
          <w:color w:val="000000" w:themeColor="text1"/>
          <w:sz w:val="24"/>
          <w:szCs w:val="24"/>
        </w:rPr>
        <w:t>онсультировать родителей по различным вопросам функционирования семей, воспитывающих детей-сирот и детей, оста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вшихся без попечения родителей;</w:t>
      </w:r>
    </w:p>
    <w:p w:rsidR="00F6095A" w:rsidRPr="00C47629" w:rsidRDefault="00F6095A" w:rsidP="00F6095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AD3184">
        <w:rPr>
          <w:rFonts w:ascii="Times New Roman" w:hAnsi="Times New Roman" w:cs="Times New Roman"/>
          <w:color w:val="000000" w:themeColor="text1"/>
          <w:sz w:val="24"/>
          <w:szCs w:val="24"/>
        </w:rPr>
        <w:t>аботать в межведомственной команде для организации профессионального сопровождения семей, принявших ребенка (детей) на воспитание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62DAC" w:rsidRDefault="00562DAC" w:rsidP="003A0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562DAC" w:rsidP="003A0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562DAC" w:rsidRPr="00562DAC" w:rsidRDefault="00562DAC" w:rsidP="003A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6E3" w:rsidRPr="00A656E3" w:rsidRDefault="00A656E3" w:rsidP="00A656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56E3">
        <w:rPr>
          <w:rFonts w:ascii="Times New Roman" w:eastAsia="Times New Roman" w:hAnsi="Times New Roman"/>
          <w:sz w:val="24"/>
          <w:szCs w:val="24"/>
        </w:rPr>
        <w:t>Государственная семейная политика РФ в сфере защиты интересов детей: новое в законодательстве</w:t>
      </w:r>
    </w:p>
    <w:p w:rsidR="00A656E3" w:rsidRPr="00A656E3" w:rsidRDefault="00A656E3" w:rsidP="00A656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56E3">
        <w:rPr>
          <w:rFonts w:ascii="Times New Roman" w:eastAsia="Times New Roman" w:hAnsi="Times New Roman"/>
          <w:sz w:val="24"/>
          <w:szCs w:val="24"/>
        </w:rPr>
        <w:lastRenderedPageBreak/>
        <w:t>Организация работы органов опеки и попечительства по обеспечению и защите прав несовершеннолетних</w:t>
      </w:r>
    </w:p>
    <w:p w:rsidR="00A656E3" w:rsidRPr="00A656E3" w:rsidRDefault="00A656E3" w:rsidP="00A656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56E3">
        <w:rPr>
          <w:rFonts w:ascii="Times New Roman" w:eastAsia="Times New Roman" w:hAnsi="Times New Roman"/>
          <w:sz w:val="24"/>
          <w:szCs w:val="24"/>
        </w:rPr>
        <w:t>Возрастные особенности развития детей</w:t>
      </w:r>
    </w:p>
    <w:p w:rsidR="00A67282" w:rsidRDefault="00A656E3" w:rsidP="00A656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56E3">
        <w:rPr>
          <w:rFonts w:ascii="Times New Roman" w:eastAsia="Times New Roman" w:hAnsi="Times New Roman"/>
          <w:sz w:val="24"/>
          <w:szCs w:val="24"/>
        </w:rPr>
        <w:t>Медиация и медиативные технологии в профилактике и разрешении семейных споров</w:t>
      </w:r>
      <w:r w:rsidR="00A67282">
        <w:rPr>
          <w:rFonts w:ascii="Times New Roman" w:eastAsia="Times New Roman" w:hAnsi="Times New Roman"/>
          <w:sz w:val="24"/>
          <w:szCs w:val="24"/>
        </w:rPr>
        <w:t>.</w:t>
      </w:r>
    </w:p>
    <w:p w:rsidR="00A67282" w:rsidRDefault="00A67282" w:rsidP="003A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6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738BF"/>
    <w:multiLevelType w:val="hybridMultilevel"/>
    <w:tmpl w:val="8196D4AA"/>
    <w:lvl w:ilvl="0" w:tplc="13C0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B6951"/>
    <w:multiLevelType w:val="hybridMultilevel"/>
    <w:tmpl w:val="58BED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E1B1C"/>
    <w:multiLevelType w:val="hybridMultilevel"/>
    <w:tmpl w:val="7F44EBC4"/>
    <w:lvl w:ilvl="0" w:tplc="13C0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82A26"/>
    <w:multiLevelType w:val="hybridMultilevel"/>
    <w:tmpl w:val="5360F872"/>
    <w:lvl w:ilvl="0" w:tplc="13C0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AC"/>
    <w:rsid w:val="001472D1"/>
    <w:rsid w:val="001B0EAB"/>
    <w:rsid w:val="002B1842"/>
    <w:rsid w:val="002D728A"/>
    <w:rsid w:val="003A077B"/>
    <w:rsid w:val="003D2C18"/>
    <w:rsid w:val="00562DAC"/>
    <w:rsid w:val="00A26664"/>
    <w:rsid w:val="00A656E3"/>
    <w:rsid w:val="00A67282"/>
    <w:rsid w:val="00A83869"/>
    <w:rsid w:val="00B71948"/>
    <w:rsid w:val="00C47629"/>
    <w:rsid w:val="00CD2853"/>
    <w:rsid w:val="00D53B0F"/>
    <w:rsid w:val="00E71951"/>
    <w:rsid w:val="00F6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BD219-9360-4A9D-8299-18A82937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629"/>
    <w:pPr>
      <w:ind w:left="720"/>
      <w:contextualSpacing/>
    </w:pPr>
  </w:style>
  <w:style w:type="paragraph" w:customStyle="1" w:styleId="Default">
    <w:name w:val="Default"/>
    <w:rsid w:val="00F609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F609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13</cp:revision>
  <dcterms:created xsi:type="dcterms:W3CDTF">2018-12-13T11:50:00Z</dcterms:created>
  <dcterms:modified xsi:type="dcterms:W3CDTF">2024-06-14T09:10:00Z</dcterms:modified>
</cp:coreProperties>
</file>