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8A" w:rsidRDefault="00D34724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4724">
        <w:rPr>
          <w:rFonts w:ascii="Times New Roman" w:hAnsi="Times New Roman" w:cs="Times New Roman"/>
          <w:b/>
          <w:sz w:val="24"/>
          <w:szCs w:val="24"/>
        </w:rPr>
        <w:t>Социальное наставничество как инструмент управления эффективностью сотрудников в учреждениях социальной сферы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D34724">
        <w:rPr>
          <w:rFonts w:ascii="Times New Roman" w:hAnsi="Times New Roman" w:cs="Times New Roman"/>
          <w:sz w:val="24"/>
          <w:szCs w:val="24"/>
        </w:rPr>
        <w:t>72</w:t>
      </w:r>
      <w:r w:rsidRPr="00562D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D34724" w:rsidRPr="00D34724">
        <w:rPr>
          <w:rFonts w:ascii="Times New Roman" w:hAnsi="Times New Roman" w:cs="Times New Roman"/>
          <w:sz w:val="24"/>
          <w:szCs w:val="24"/>
        </w:rPr>
        <w:t>руководител</w:t>
      </w:r>
      <w:r w:rsidR="00D34724">
        <w:rPr>
          <w:rFonts w:ascii="Times New Roman" w:hAnsi="Times New Roman" w:cs="Times New Roman"/>
          <w:sz w:val="24"/>
          <w:szCs w:val="24"/>
        </w:rPr>
        <w:t>и</w:t>
      </w:r>
      <w:r w:rsidR="00D34724" w:rsidRPr="00D34724">
        <w:rPr>
          <w:rFonts w:ascii="Times New Roman" w:hAnsi="Times New Roman" w:cs="Times New Roman"/>
          <w:sz w:val="24"/>
          <w:szCs w:val="24"/>
        </w:rPr>
        <w:t xml:space="preserve"> и специалист</w:t>
      </w:r>
      <w:r w:rsidR="00D34724">
        <w:rPr>
          <w:rFonts w:ascii="Times New Roman" w:hAnsi="Times New Roman" w:cs="Times New Roman"/>
          <w:sz w:val="24"/>
          <w:szCs w:val="24"/>
        </w:rPr>
        <w:t>ы</w:t>
      </w:r>
      <w:r w:rsidR="00D34724" w:rsidRPr="00D34724">
        <w:rPr>
          <w:rFonts w:ascii="Times New Roman" w:hAnsi="Times New Roman" w:cs="Times New Roman"/>
          <w:sz w:val="24"/>
          <w:szCs w:val="24"/>
        </w:rPr>
        <w:t xml:space="preserve"> учреждений социальной сферы, отделов семьи и детства, центров помощи семье и детям, несовершеннолетних, реабилитационных и кризисных центров, социальных приютов, представителей общественных организаций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D34724" w:rsidRPr="00D34724">
        <w:rPr>
          <w:rFonts w:ascii="Times New Roman" w:hAnsi="Times New Roman" w:cs="Times New Roman"/>
          <w:sz w:val="24"/>
          <w:szCs w:val="24"/>
        </w:rPr>
        <w:t xml:space="preserve">формирование у руководителей и специалистов учреждений социальной сферы, отделов семьи и детства, центров помощи семье и детям, несовершеннолетних, реабилитационных и кризисных центров, социальных приютов, представителей общественных организаций  компетенций, позволяющих осуществлять </w:t>
      </w:r>
      <w:proofErr w:type="spellStart"/>
      <w:r w:rsidR="00D34724" w:rsidRPr="00D34724">
        <w:rPr>
          <w:rFonts w:ascii="Times New Roman" w:hAnsi="Times New Roman" w:cs="Times New Roman"/>
          <w:sz w:val="24"/>
          <w:szCs w:val="24"/>
        </w:rPr>
        <w:t>социально-психолого-педагогическое</w:t>
      </w:r>
      <w:proofErr w:type="spellEnd"/>
      <w:r w:rsidR="00D34724" w:rsidRPr="00D34724">
        <w:rPr>
          <w:rFonts w:ascii="Times New Roman" w:hAnsi="Times New Roman" w:cs="Times New Roman"/>
          <w:sz w:val="24"/>
          <w:szCs w:val="24"/>
        </w:rPr>
        <w:t xml:space="preserve"> сопровождение семей с детьми, находящимися в трудной жизненной ситуации, кризисной ситуации, социально опасном положении, развитие умений осуществлять построение индивидуальных траекторий развития несовершеннолетних с целью позитивной</w:t>
      </w:r>
      <w:proofErr w:type="gramEnd"/>
      <w:r w:rsidR="00D34724" w:rsidRPr="00D347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4724" w:rsidRPr="00D34724">
        <w:rPr>
          <w:rFonts w:ascii="Times New Roman" w:hAnsi="Times New Roman" w:cs="Times New Roman"/>
          <w:sz w:val="24"/>
          <w:szCs w:val="24"/>
        </w:rPr>
        <w:t>социализации на основе формирования у них опыта социально и личностно значимой деятельности, поддержки их социальных инициатив, учета индивидуальных потребностей, применяя свой социальных опыт</w:t>
      </w:r>
      <w:r w:rsidRPr="00562D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D34724" w:rsidRPr="00D34724" w:rsidRDefault="00562DAC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="00D34724" w:rsidRPr="00D34724">
        <w:rPr>
          <w:rFonts w:ascii="Times New Roman" w:hAnsi="Times New Roman" w:cs="Times New Roman"/>
          <w:sz w:val="24"/>
          <w:szCs w:val="24"/>
        </w:rPr>
        <w:tab/>
        <w:t>нормы международного права, законодательство Российской Федерации в сфере обеспечения и защиты прав и законных интересов несовершеннолетних, профилактики социального сиротства;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приоритеты государственной политики в сфере защиты прав несовершеннолетних;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формы защиты прав ребенка, нуждающегося в помощи государства; основы возрастной психологии, психологии общения, социальной психологии;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причины, признаки, критерии детского и семейного неблагополучия;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 xml:space="preserve">психологию </w:t>
      </w:r>
      <w:proofErr w:type="spellStart"/>
      <w:r w:rsidRPr="00D34724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D347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4724">
        <w:rPr>
          <w:rFonts w:ascii="Times New Roman" w:hAnsi="Times New Roman" w:cs="Times New Roman"/>
          <w:sz w:val="24"/>
          <w:szCs w:val="24"/>
        </w:rPr>
        <w:t>делинквентного</w:t>
      </w:r>
      <w:proofErr w:type="spellEnd"/>
      <w:r w:rsidRPr="00D34724">
        <w:rPr>
          <w:rFonts w:ascii="Times New Roman" w:hAnsi="Times New Roman" w:cs="Times New Roman"/>
          <w:sz w:val="24"/>
          <w:szCs w:val="24"/>
        </w:rPr>
        <w:t xml:space="preserve"> поведения (алкоголизации, наркомании, конфликта с законом, жестокости, агрессии и других форм </w:t>
      </w:r>
      <w:proofErr w:type="spellStart"/>
      <w:r w:rsidRPr="00D34724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D347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4724">
        <w:rPr>
          <w:rFonts w:ascii="Times New Roman" w:hAnsi="Times New Roman" w:cs="Times New Roman"/>
          <w:sz w:val="24"/>
          <w:szCs w:val="24"/>
        </w:rPr>
        <w:t>делинквентного</w:t>
      </w:r>
      <w:proofErr w:type="spellEnd"/>
      <w:r w:rsidRPr="00D34724">
        <w:rPr>
          <w:rFonts w:ascii="Times New Roman" w:hAnsi="Times New Roman" w:cs="Times New Roman"/>
          <w:sz w:val="24"/>
          <w:szCs w:val="24"/>
        </w:rPr>
        <w:t xml:space="preserve"> поведения);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 xml:space="preserve">основы психологии </w:t>
      </w:r>
      <w:proofErr w:type="spellStart"/>
      <w:r w:rsidRPr="00D34724">
        <w:rPr>
          <w:rFonts w:ascii="Times New Roman" w:hAnsi="Times New Roman" w:cs="Times New Roman"/>
          <w:sz w:val="24"/>
          <w:szCs w:val="24"/>
        </w:rPr>
        <w:t>депривации</w:t>
      </w:r>
      <w:proofErr w:type="spellEnd"/>
      <w:r w:rsidRPr="00D34724">
        <w:rPr>
          <w:rFonts w:ascii="Times New Roman" w:hAnsi="Times New Roman" w:cs="Times New Roman"/>
          <w:sz w:val="24"/>
          <w:szCs w:val="24"/>
        </w:rPr>
        <w:t>, привязанности; особенности воспитания и развития детей в условиях институционализации;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 xml:space="preserve">основы </w:t>
      </w:r>
      <w:proofErr w:type="spellStart"/>
      <w:r w:rsidRPr="00D34724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D34724">
        <w:rPr>
          <w:rFonts w:ascii="Times New Roman" w:hAnsi="Times New Roman" w:cs="Times New Roman"/>
          <w:sz w:val="24"/>
          <w:szCs w:val="24"/>
        </w:rPr>
        <w:t xml:space="preserve"> и технологии разрешения конфликтов (медиации);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основы педагогики, воспитания;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педагогику и психологию детско-родительских отношений;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инфраструктуру социальной защиты детства;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принципы организации профессионального сопровождения семей;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инфраструктуру помощи и поддержки семей, услуги, предоставляемые семьям различными организациями;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 xml:space="preserve">основания для признания ребенка </w:t>
      </w:r>
      <w:proofErr w:type="gramStart"/>
      <w:r w:rsidRPr="00D34724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D34724">
        <w:rPr>
          <w:rFonts w:ascii="Times New Roman" w:hAnsi="Times New Roman" w:cs="Times New Roman"/>
          <w:sz w:val="24"/>
          <w:szCs w:val="24"/>
        </w:rPr>
        <w:t xml:space="preserve"> в помощи государства;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права и обязанности родителей и детей; основания отнесения детей и семей к категориям "</w:t>
      </w:r>
      <w:proofErr w:type="gramStart"/>
      <w:r w:rsidRPr="00D34724">
        <w:rPr>
          <w:rFonts w:ascii="Times New Roman" w:hAnsi="Times New Roman" w:cs="Times New Roman"/>
          <w:sz w:val="24"/>
          <w:szCs w:val="24"/>
        </w:rPr>
        <w:t>находящийся</w:t>
      </w:r>
      <w:proofErr w:type="gramEnd"/>
      <w:r w:rsidRPr="00D34724"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ситуации" и "находящийся в социально опасном положении";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 xml:space="preserve">структуру и ведение документации по наставничеству;  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принципы и условия обработки персональных данных;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принципы и основные формы работы наставника;</w:t>
      </w:r>
    </w:p>
    <w:p w:rsidR="00562DAC" w:rsidRPr="00562DAC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этические требования работы наставника</w:t>
      </w:r>
      <w:r w:rsidR="00562DAC" w:rsidRPr="00562DAC">
        <w:rPr>
          <w:rFonts w:ascii="Times New Roman" w:hAnsi="Times New Roman" w:cs="Times New Roman"/>
          <w:sz w:val="24"/>
          <w:szCs w:val="24"/>
        </w:rPr>
        <w:t>;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lastRenderedPageBreak/>
        <w:t>слушатель должен уметь:</w:t>
      </w:r>
    </w:p>
    <w:p w:rsidR="00D34724" w:rsidRPr="00D34724" w:rsidRDefault="00562DAC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="00D34724" w:rsidRPr="00D34724">
        <w:rPr>
          <w:rFonts w:ascii="Times New Roman" w:hAnsi="Times New Roman" w:cs="Times New Roman"/>
          <w:sz w:val="24"/>
          <w:szCs w:val="24"/>
        </w:rPr>
        <w:tab/>
        <w:t>анализировать законодательство и применять на практике нормативные правовые акты;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анализировать получаемую информацию и осуществлять ее первичную статистическую обработку;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анализировать и прогнозировать последствия принимаемых решений;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организовывать и проводить мониторинговые исследования;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описывать конкретные практические случаи;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представлять интересы несовершеннолетнего;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общаться с разными категориями граждан, с детьми разных возрастных групп;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разрешать конфликты, содействовать их разрешению;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применять навыки консультирования и знания в области медиации;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оценивать потребности ребенка, условия, необходимые для его развития и воспитания для дальнейшего построения индивидуальной траектории развития;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оценивать ситуации с точки зрения благополучия ребенка;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выявлять проблемы, возникающие в семье, и способствовать их разрешению;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планировать работу и осуществлять самоконтроль за ее выполнением;</w:t>
      </w:r>
    </w:p>
    <w:p w:rsidR="00D34724" w:rsidRPr="00D34724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взаимодействовать с органами исполнительной власти, организациями, специалистами;</w:t>
      </w:r>
    </w:p>
    <w:p w:rsidR="00562DAC" w:rsidRPr="00562DAC" w:rsidRDefault="00D34724" w:rsidP="00D3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Pr="00D34724">
        <w:rPr>
          <w:rFonts w:ascii="Times New Roman" w:hAnsi="Times New Roman" w:cs="Times New Roman"/>
          <w:sz w:val="24"/>
          <w:szCs w:val="24"/>
        </w:rPr>
        <w:tab/>
        <w:t>обладать навыками делового общения, публичного выступления</w:t>
      </w:r>
      <w:r w:rsidR="00562DAC" w:rsidRPr="00562DAC">
        <w:rPr>
          <w:rFonts w:ascii="Times New Roman" w:hAnsi="Times New Roman" w:cs="Times New Roman"/>
          <w:sz w:val="24"/>
          <w:szCs w:val="24"/>
        </w:rPr>
        <w:t>.</w:t>
      </w:r>
    </w:p>
    <w:p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724" w:rsidRPr="00D34724" w:rsidRDefault="00D34724" w:rsidP="00D347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34724">
        <w:rPr>
          <w:rFonts w:ascii="Times New Roman" w:hAnsi="Times New Roman" w:cs="Times New Roman"/>
          <w:sz w:val="24"/>
          <w:szCs w:val="24"/>
        </w:rPr>
        <w:t>аставничество в социальной сфере: с</w:t>
      </w:r>
      <w:r>
        <w:rPr>
          <w:rFonts w:ascii="Times New Roman" w:hAnsi="Times New Roman" w:cs="Times New Roman"/>
          <w:sz w:val="24"/>
          <w:szCs w:val="24"/>
        </w:rPr>
        <w:t>пецифика и перспективы развития;</w:t>
      </w:r>
    </w:p>
    <w:p w:rsidR="00D34724" w:rsidRPr="00D34724" w:rsidRDefault="00D34724" w:rsidP="00D347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34724">
        <w:rPr>
          <w:rFonts w:ascii="Times New Roman" w:hAnsi="Times New Roman" w:cs="Times New Roman"/>
          <w:sz w:val="24"/>
          <w:szCs w:val="24"/>
        </w:rPr>
        <w:t xml:space="preserve">одготовка и сопровождение деятельности </w:t>
      </w:r>
      <w:proofErr w:type="spellStart"/>
      <w:proofErr w:type="gramStart"/>
      <w:r w:rsidRPr="00D34724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лонтеров-социальных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наставников;</w:t>
      </w:r>
    </w:p>
    <w:p w:rsidR="00D34724" w:rsidRPr="00D34724" w:rsidRDefault="00D34724" w:rsidP="00D347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D34724">
        <w:rPr>
          <w:rFonts w:ascii="Times New Roman" w:hAnsi="Times New Roman" w:cs="Times New Roman"/>
          <w:sz w:val="24"/>
          <w:szCs w:val="24"/>
        </w:rPr>
        <w:t>оциально-психолого-педагогические</w:t>
      </w:r>
      <w:proofErr w:type="spellEnd"/>
      <w:r w:rsidRPr="00D34724">
        <w:rPr>
          <w:rFonts w:ascii="Times New Roman" w:hAnsi="Times New Roman" w:cs="Times New Roman"/>
          <w:sz w:val="24"/>
          <w:szCs w:val="24"/>
        </w:rPr>
        <w:t xml:space="preserve"> особенности субъектов социального наставничества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347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4724" w:rsidRPr="00D34724" w:rsidRDefault="00D34724" w:rsidP="00D347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34724">
        <w:rPr>
          <w:rFonts w:ascii="Times New Roman" w:hAnsi="Times New Roman" w:cs="Times New Roman"/>
          <w:sz w:val="24"/>
          <w:szCs w:val="24"/>
        </w:rPr>
        <w:t>сновные технологии работы наставника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34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853" w:rsidRPr="00D34724" w:rsidRDefault="00D34724" w:rsidP="00D347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34724">
        <w:rPr>
          <w:rFonts w:ascii="Times New Roman" w:hAnsi="Times New Roman" w:cs="Times New Roman"/>
          <w:sz w:val="24"/>
          <w:szCs w:val="24"/>
        </w:rPr>
        <w:t>аставничество для детей и молодежи и их семей в социальной сфере: успешные модели и основные риски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D2853" w:rsidRPr="00D34724" w:rsidSect="001D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EB2"/>
    <w:multiLevelType w:val="hybridMultilevel"/>
    <w:tmpl w:val="A2A64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2DAC"/>
    <w:rsid w:val="001D59E8"/>
    <w:rsid w:val="002D728A"/>
    <w:rsid w:val="00562DAC"/>
    <w:rsid w:val="00CD2853"/>
    <w:rsid w:val="00D3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nis2</cp:lastModifiedBy>
  <cp:revision>3</cp:revision>
  <dcterms:created xsi:type="dcterms:W3CDTF">2018-12-13T11:50:00Z</dcterms:created>
  <dcterms:modified xsi:type="dcterms:W3CDTF">2019-03-26T09:19:00Z</dcterms:modified>
</cp:coreProperties>
</file>