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27" w:rsidRDefault="00855CB8" w:rsidP="00855C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Межнациональные и межконфессиональные отношения в современной России</w:t>
      </w:r>
    </w:p>
    <w:p w:rsidR="00F51B53" w:rsidRDefault="00F51B53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C01CBB">
        <w:rPr>
          <w:rFonts w:ascii="Times New Roman" w:hAnsi="Times New Roman" w:cs="Times New Roman"/>
          <w:sz w:val="24"/>
          <w:szCs w:val="24"/>
        </w:rPr>
        <w:t>36</w:t>
      </w:r>
      <w:r w:rsidR="00855CB8">
        <w:rPr>
          <w:rFonts w:ascii="Times New Roman" w:hAnsi="Times New Roman" w:cs="Times New Roman"/>
          <w:sz w:val="24"/>
          <w:szCs w:val="24"/>
        </w:rPr>
        <w:t xml:space="preserve"> академических</w:t>
      </w:r>
      <w:r w:rsidRPr="00626A06">
        <w:rPr>
          <w:rFonts w:ascii="Times New Roman" w:hAnsi="Times New Roman" w:cs="Times New Roman"/>
          <w:sz w:val="24"/>
          <w:szCs w:val="24"/>
        </w:rPr>
        <w:t xml:space="preserve"> час</w:t>
      </w:r>
      <w:r w:rsidR="00C01CBB">
        <w:rPr>
          <w:rFonts w:ascii="Times New Roman" w:hAnsi="Times New Roman" w:cs="Times New Roman"/>
          <w:sz w:val="24"/>
          <w:szCs w:val="24"/>
        </w:rPr>
        <w:t>ов</w:t>
      </w:r>
      <w:r w:rsidRPr="00626A06">
        <w:rPr>
          <w:rFonts w:ascii="Times New Roman" w:hAnsi="Times New Roman" w:cs="Times New Roman"/>
          <w:sz w:val="24"/>
          <w:szCs w:val="24"/>
        </w:rPr>
        <w:t>.</w:t>
      </w:r>
    </w:p>
    <w:p w:rsidR="00E170BD" w:rsidRDefault="00C01CB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BB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закона от 29.12.2012 № 273-ФЗ «Об образовании в Российской Федерации», Федерального закона от 27.07.2006 № 149-ФЗ «Об информации, информационных технологиях и о защите информации», а также Методическими рекомендациями </w:t>
      </w:r>
      <w:proofErr w:type="spellStart"/>
      <w:r w:rsidRPr="00C01C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01CBB">
        <w:rPr>
          <w:rFonts w:ascii="Times New Roman" w:hAnsi="Times New Roman" w:cs="Times New Roman"/>
          <w:sz w:val="24"/>
          <w:szCs w:val="24"/>
        </w:rPr>
        <w:t xml:space="preserve"> России по разработке, порядку выдачи и учету документов о квалификации в сфере дополнительного профессионального образования от 12.03.2015 № АК-610/06.</w:t>
      </w:r>
    </w:p>
    <w:p w:rsidR="00C01CBB" w:rsidRPr="00BF3AF6" w:rsidRDefault="00C01CB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BB">
        <w:rPr>
          <w:rFonts w:ascii="Times New Roman" w:hAnsi="Times New Roman" w:cs="Times New Roman"/>
          <w:sz w:val="24"/>
          <w:szCs w:val="24"/>
        </w:rPr>
        <w:t xml:space="preserve">В содержательной части разработчиками Программы учтены требования </w:t>
      </w:r>
      <w:r w:rsidR="001A2602">
        <w:rPr>
          <w:rFonts w:ascii="Times New Roman" w:hAnsi="Times New Roman" w:cs="Times New Roman"/>
          <w:sz w:val="24"/>
          <w:szCs w:val="24"/>
        </w:rPr>
        <w:t>профессионального стандарта «Специалист в сфере национальных и религиозных отношений» (утверждён приказом Министерства труда и социальной защиты Российской Федерации от 2 августа 2018 г. №514н, регистрационный номер 1191).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55462B" w:rsidRPr="0055462B">
        <w:rPr>
          <w:rFonts w:ascii="Times New Roman" w:hAnsi="Times New Roman" w:cs="Times New Roman"/>
          <w:sz w:val="24"/>
          <w:szCs w:val="24"/>
        </w:rPr>
        <w:t>государственные и муниципальные служащие,</w:t>
      </w:r>
      <w:r w:rsidR="00855CB8">
        <w:rPr>
          <w:rFonts w:ascii="Times New Roman" w:hAnsi="Times New Roman" w:cs="Times New Roman"/>
          <w:sz w:val="24"/>
          <w:szCs w:val="24"/>
        </w:rPr>
        <w:t xml:space="preserve"> профессорско-преподавательский состав университета</w:t>
      </w:r>
      <w:r w:rsidR="000619FA" w:rsidRPr="000619FA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5F0F27">
        <w:rPr>
          <w:rFonts w:ascii="Times New Roman" w:hAnsi="Times New Roman" w:cs="Times New Roman"/>
          <w:sz w:val="24"/>
          <w:szCs w:val="24"/>
        </w:rPr>
        <w:t>.</w:t>
      </w:r>
    </w:p>
    <w:p w:rsidR="00F94B6D" w:rsidRDefault="00F94B6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E3A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612E3A">
        <w:rPr>
          <w:rFonts w:ascii="Times New Roman" w:hAnsi="Times New Roman" w:cs="Times New Roman"/>
          <w:sz w:val="24"/>
          <w:szCs w:val="24"/>
        </w:rPr>
        <w:t>ф</w:t>
      </w:r>
      <w:r w:rsidR="00612E3A" w:rsidRPr="00612E3A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891E45">
        <w:rPr>
          <w:rFonts w:ascii="Times New Roman" w:hAnsi="Times New Roman" w:cs="Times New Roman"/>
          <w:sz w:val="24"/>
          <w:szCs w:val="24"/>
        </w:rPr>
        <w:t xml:space="preserve">и совершенствование </w:t>
      </w:r>
      <w:r w:rsidR="00612E3A" w:rsidRPr="00612E3A">
        <w:rPr>
          <w:rFonts w:ascii="Times New Roman" w:hAnsi="Times New Roman" w:cs="Times New Roman"/>
          <w:sz w:val="24"/>
          <w:szCs w:val="24"/>
        </w:rPr>
        <w:t xml:space="preserve">у государственных и муниципальных служащих, </w:t>
      </w:r>
      <w:r w:rsidR="00855CB8">
        <w:rPr>
          <w:rFonts w:ascii="Times New Roman" w:hAnsi="Times New Roman" w:cs="Times New Roman"/>
          <w:sz w:val="24"/>
          <w:szCs w:val="24"/>
        </w:rPr>
        <w:t xml:space="preserve">представителей профессорско-преподавательского состава университета </w:t>
      </w:r>
      <w:r w:rsidR="00891E45">
        <w:rPr>
          <w:rFonts w:ascii="Times New Roman" w:hAnsi="Times New Roman" w:cs="Times New Roman"/>
          <w:sz w:val="24"/>
          <w:szCs w:val="24"/>
        </w:rPr>
        <w:t>компетенций, необходимых для решения задач, направленных на укрепление общероссийской гражданской идентичности, сохранение и поддержку этнокультурного и религиозного многообразия народов Российской Федерации, межнационального (межэтнического) и межрелигиозного согласия</w:t>
      </w:r>
      <w:r w:rsidR="00855CB8" w:rsidRPr="00855CB8">
        <w:rPr>
          <w:rFonts w:ascii="Times New Roman" w:hAnsi="Times New Roman" w:cs="Times New Roman"/>
          <w:sz w:val="24"/>
          <w:szCs w:val="24"/>
        </w:rPr>
        <w:t>.</w:t>
      </w:r>
    </w:p>
    <w:p w:rsidR="00F94B6D" w:rsidRDefault="00F94B6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11A" w:rsidRDefault="00891E45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F94B6D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связаны с ознакомлением слушателей с теоретическими основами и результатами практической деятельности в сфере реализации государственной национальной политики, необходимыми для участия в организации и обеспечения:</w:t>
      </w:r>
    </w:p>
    <w:p w:rsidR="00891E45" w:rsidRDefault="00891E45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деятельности, направленной на</w:t>
      </w:r>
      <w:r w:rsidRPr="00891E45">
        <w:rPr>
          <w:rFonts w:ascii="Times New Roman" w:hAnsi="Times New Roman" w:cs="Times New Roman"/>
          <w:sz w:val="24"/>
          <w:szCs w:val="24"/>
        </w:rPr>
        <w:t xml:space="preserve"> укрепление общероссийской гражданской идентичности, сохранение и поддержку этнокультурного и религиозного многообразия народов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на федеральном, региональном и муниципальном уровнях;</w:t>
      </w:r>
    </w:p>
    <w:p w:rsidR="00891E45" w:rsidRDefault="00891E45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E45">
        <w:rPr>
          <w:rFonts w:ascii="Times New Roman" w:hAnsi="Times New Roman" w:cs="Times New Roman"/>
          <w:sz w:val="24"/>
          <w:szCs w:val="24"/>
        </w:rPr>
        <w:t>деятельности, направленной на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Pr="00891E45">
        <w:rPr>
          <w:rFonts w:ascii="Times New Roman" w:hAnsi="Times New Roman" w:cs="Times New Roman"/>
          <w:sz w:val="24"/>
          <w:szCs w:val="24"/>
        </w:rPr>
        <w:t>межнационального (межэтнического) и межрелигиозного</w:t>
      </w:r>
      <w:r>
        <w:rPr>
          <w:rFonts w:ascii="Times New Roman" w:hAnsi="Times New Roman" w:cs="Times New Roman"/>
          <w:sz w:val="24"/>
          <w:szCs w:val="24"/>
        </w:rPr>
        <w:t xml:space="preserve"> (межконфессионального)</w:t>
      </w:r>
      <w:r w:rsidRPr="00891E45">
        <w:rPr>
          <w:rFonts w:ascii="Times New Roman" w:hAnsi="Times New Roman" w:cs="Times New Roman"/>
          <w:sz w:val="24"/>
          <w:szCs w:val="24"/>
        </w:rPr>
        <w:t xml:space="preserve"> согласия</w:t>
      </w:r>
      <w:r>
        <w:rPr>
          <w:rFonts w:ascii="Times New Roman" w:hAnsi="Times New Roman" w:cs="Times New Roman"/>
          <w:sz w:val="24"/>
          <w:szCs w:val="24"/>
        </w:rPr>
        <w:t>, гармонизацию межнациональных отношений, профилактику конфликтов на национальной или религиозной почве;</w:t>
      </w:r>
    </w:p>
    <w:p w:rsidR="00891E45" w:rsidRDefault="00891E45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деятельности по обеспечению равенства прав и свобод </w:t>
      </w:r>
      <w:r w:rsidR="00B02339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02339">
        <w:rPr>
          <w:rFonts w:ascii="Times New Roman" w:hAnsi="Times New Roman" w:cs="Times New Roman"/>
          <w:sz w:val="24"/>
          <w:szCs w:val="24"/>
        </w:rPr>
        <w:t>гражданина независимо от расы, национальности, языка, отношения к религии;</w:t>
      </w:r>
    </w:p>
    <w:p w:rsidR="00B02339" w:rsidRDefault="00B02339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мониторинга в сфере межнациональных и межрелигиозных отношений и раннего предупреждения конфликтов;</w:t>
      </w:r>
    </w:p>
    <w:p w:rsidR="00B02339" w:rsidRDefault="001120B8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также в сопровождении деятельности, необходимой для участия в сопровождении деятельности по социальной и культурной адаптации и интеграции мигрантов.</w:t>
      </w:r>
    </w:p>
    <w:p w:rsidR="00F94B6D" w:rsidRDefault="00F94B6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C25537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62DAC" w:rsidRPr="00562DAC">
        <w:rPr>
          <w:rFonts w:ascii="Times New Roman" w:hAnsi="Times New Roman" w:cs="Times New Roman"/>
          <w:b/>
          <w:sz w:val="24"/>
          <w:szCs w:val="24"/>
        </w:rPr>
        <w:t>лушатель должен знать:</w:t>
      </w:r>
    </w:p>
    <w:p w:rsidR="00C624D2" w:rsidRDefault="001120B8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</w:t>
      </w:r>
      <w:r w:rsidR="00C624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4D2">
        <w:rPr>
          <w:rFonts w:ascii="Times New Roman" w:hAnsi="Times New Roman" w:cs="Times New Roman"/>
          <w:sz w:val="24"/>
          <w:szCs w:val="24"/>
        </w:rPr>
        <w:t>федеральные, региональные и муниципальные нормативные правовые акты в области национальной политики Российской Федерации;</w:t>
      </w:r>
    </w:p>
    <w:p w:rsidR="00731ACB" w:rsidRPr="00F47E66" w:rsidRDefault="007F38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E66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 свободе совести, свободе вероисповедания и о религиозных объединениях; </w:t>
      </w:r>
    </w:p>
    <w:p w:rsidR="00C624D2" w:rsidRDefault="007F38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E66">
        <w:rPr>
          <w:rFonts w:ascii="Times New Roman" w:hAnsi="Times New Roman" w:cs="Times New Roman"/>
          <w:sz w:val="24"/>
          <w:szCs w:val="24"/>
        </w:rPr>
        <w:t>стратегические документы государственного планирования в области государственной национальной политики</w:t>
      </w:r>
      <w:r w:rsidR="00C624D2">
        <w:rPr>
          <w:rFonts w:ascii="Times New Roman" w:hAnsi="Times New Roman" w:cs="Times New Roman"/>
          <w:sz w:val="24"/>
          <w:szCs w:val="24"/>
        </w:rPr>
        <w:t xml:space="preserve">, </w:t>
      </w:r>
      <w:r w:rsidRPr="00F47E66">
        <w:rPr>
          <w:rFonts w:ascii="Times New Roman" w:hAnsi="Times New Roman" w:cs="Times New Roman"/>
          <w:sz w:val="24"/>
          <w:szCs w:val="24"/>
        </w:rPr>
        <w:t>национальной безопасности и регули</w:t>
      </w:r>
      <w:r w:rsidR="00F47E66" w:rsidRPr="00F47E66">
        <w:rPr>
          <w:rFonts w:ascii="Times New Roman" w:hAnsi="Times New Roman" w:cs="Times New Roman"/>
          <w:sz w:val="24"/>
          <w:szCs w:val="24"/>
        </w:rPr>
        <w:t>рова</w:t>
      </w:r>
      <w:r w:rsidR="00C624D2">
        <w:rPr>
          <w:rFonts w:ascii="Times New Roman" w:hAnsi="Times New Roman" w:cs="Times New Roman"/>
          <w:sz w:val="24"/>
          <w:szCs w:val="24"/>
        </w:rPr>
        <w:t>ния национальных отношений;</w:t>
      </w:r>
    </w:p>
    <w:p w:rsidR="00731ACB" w:rsidRPr="00F47E66" w:rsidRDefault="007F38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E66">
        <w:rPr>
          <w:rFonts w:ascii="Times New Roman" w:hAnsi="Times New Roman" w:cs="Times New Roman"/>
          <w:sz w:val="24"/>
          <w:szCs w:val="24"/>
        </w:rPr>
        <w:lastRenderedPageBreak/>
        <w:t xml:space="preserve">нормы российского законодательства в области гарантий и обеспечения фундаментальных прав и свобод человека, прав коренных и малочисленных народов, включая этнические и религиозные меньшинства; </w:t>
      </w:r>
    </w:p>
    <w:p w:rsidR="00C624D2" w:rsidRDefault="007F38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ACB">
        <w:rPr>
          <w:rFonts w:ascii="Times New Roman" w:hAnsi="Times New Roman" w:cs="Times New Roman"/>
          <w:sz w:val="24"/>
          <w:szCs w:val="24"/>
        </w:rPr>
        <w:t>историю формировани</w:t>
      </w:r>
      <w:r w:rsidR="00731ACB">
        <w:rPr>
          <w:rFonts w:ascii="Times New Roman" w:hAnsi="Times New Roman" w:cs="Times New Roman"/>
          <w:sz w:val="24"/>
          <w:szCs w:val="24"/>
        </w:rPr>
        <w:t xml:space="preserve">я российской </w:t>
      </w:r>
      <w:r w:rsidR="00F47E66">
        <w:rPr>
          <w:rFonts w:ascii="Times New Roman" w:hAnsi="Times New Roman" w:cs="Times New Roman"/>
          <w:sz w:val="24"/>
          <w:szCs w:val="24"/>
        </w:rPr>
        <w:t>государственности</w:t>
      </w:r>
      <w:r w:rsidR="00C624D2">
        <w:rPr>
          <w:rFonts w:ascii="Times New Roman" w:hAnsi="Times New Roman" w:cs="Times New Roman"/>
          <w:sz w:val="24"/>
          <w:szCs w:val="24"/>
        </w:rPr>
        <w:t>;</w:t>
      </w:r>
    </w:p>
    <w:p w:rsidR="00C624D2" w:rsidRDefault="00C624D2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межнациональных и межконфессиональных отношений в России;</w:t>
      </w:r>
    </w:p>
    <w:p w:rsidR="00731ACB" w:rsidRPr="00F47E66" w:rsidRDefault="007F38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E66">
        <w:rPr>
          <w:rFonts w:ascii="Times New Roman" w:hAnsi="Times New Roman" w:cs="Times New Roman"/>
          <w:sz w:val="24"/>
          <w:szCs w:val="24"/>
        </w:rPr>
        <w:t>и</w:t>
      </w:r>
      <w:r w:rsidR="00C624D2">
        <w:rPr>
          <w:rFonts w:ascii="Times New Roman" w:hAnsi="Times New Roman" w:cs="Times New Roman"/>
          <w:sz w:val="24"/>
          <w:szCs w:val="24"/>
        </w:rPr>
        <w:t xml:space="preserve">сторию распространения традиционных </w:t>
      </w:r>
      <w:r w:rsidRPr="00F47E66">
        <w:rPr>
          <w:rFonts w:ascii="Times New Roman" w:hAnsi="Times New Roman" w:cs="Times New Roman"/>
          <w:sz w:val="24"/>
          <w:szCs w:val="24"/>
        </w:rPr>
        <w:t xml:space="preserve">религий и </w:t>
      </w:r>
      <w:r w:rsidR="00C624D2">
        <w:rPr>
          <w:rFonts w:ascii="Times New Roman" w:hAnsi="Times New Roman" w:cs="Times New Roman"/>
          <w:sz w:val="24"/>
          <w:szCs w:val="24"/>
        </w:rPr>
        <w:t xml:space="preserve">конфессий и </w:t>
      </w:r>
      <w:r w:rsidRPr="00F47E66">
        <w:rPr>
          <w:rFonts w:ascii="Times New Roman" w:hAnsi="Times New Roman" w:cs="Times New Roman"/>
          <w:sz w:val="24"/>
          <w:szCs w:val="24"/>
        </w:rPr>
        <w:t>развития государственно-конфессиональных от</w:t>
      </w:r>
      <w:r w:rsidR="00731ACB" w:rsidRPr="00F47E66">
        <w:rPr>
          <w:rFonts w:ascii="Times New Roman" w:hAnsi="Times New Roman" w:cs="Times New Roman"/>
          <w:sz w:val="24"/>
          <w:szCs w:val="24"/>
        </w:rPr>
        <w:t>ношений в Российской Федерации;</w:t>
      </w:r>
    </w:p>
    <w:p w:rsidR="00731ACB" w:rsidRDefault="007F38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ACB">
        <w:rPr>
          <w:rFonts w:ascii="Times New Roman" w:hAnsi="Times New Roman" w:cs="Times New Roman"/>
          <w:sz w:val="24"/>
          <w:szCs w:val="24"/>
        </w:rPr>
        <w:t xml:space="preserve">основы вероучения, нравственного учения и культовой практики основных </w:t>
      </w:r>
      <w:proofErr w:type="spellStart"/>
      <w:r w:rsidRPr="00731ACB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731ACB">
        <w:rPr>
          <w:rFonts w:ascii="Times New Roman" w:hAnsi="Times New Roman" w:cs="Times New Roman"/>
          <w:sz w:val="24"/>
          <w:szCs w:val="24"/>
        </w:rPr>
        <w:t xml:space="preserve"> религий, распространенных на территории Российской Федерации; </w:t>
      </w:r>
    </w:p>
    <w:p w:rsidR="00731ACB" w:rsidRDefault="007F38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ACB">
        <w:rPr>
          <w:rFonts w:ascii="Times New Roman" w:hAnsi="Times New Roman" w:cs="Times New Roman"/>
          <w:sz w:val="24"/>
          <w:szCs w:val="24"/>
        </w:rPr>
        <w:t>основные угрозы национальной безопасности России при реализации государ</w:t>
      </w:r>
      <w:r w:rsidR="00731ACB">
        <w:rPr>
          <w:rFonts w:ascii="Times New Roman" w:hAnsi="Times New Roman" w:cs="Times New Roman"/>
          <w:sz w:val="24"/>
          <w:szCs w:val="24"/>
        </w:rPr>
        <w:t>ственной национальной политики;</w:t>
      </w:r>
    </w:p>
    <w:p w:rsidR="00731ACB" w:rsidRDefault="007F38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ACB">
        <w:rPr>
          <w:rFonts w:ascii="Times New Roman" w:hAnsi="Times New Roman" w:cs="Times New Roman"/>
          <w:sz w:val="24"/>
          <w:szCs w:val="24"/>
        </w:rPr>
        <w:t>основные цели, задачи и направления миграционной политики в Российской Федерации</w:t>
      </w:r>
      <w:r w:rsidR="0064514A">
        <w:rPr>
          <w:rFonts w:ascii="Times New Roman" w:hAnsi="Times New Roman" w:cs="Times New Roman"/>
          <w:sz w:val="24"/>
          <w:szCs w:val="24"/>
        </w:rPr>
        <w:t xml:space="preserve"> в контексте реализации стратегических задач государственной национальной политики;</w:t>
      </w:r>
    </w:p>
    <w:p w:rsidR="00731ACB" w:rsidRDefault="007F38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ACB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731ACB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731ACB">
        <w:rPr>
          <w:rFonts w:ascii="Times New Roman" w:hAnsi="Times New Roman" w:cs="Times New Roman"/>
          <w:sz w:val="24"/>
          <w:szCs w:val="24"/>
        </w:rPr>
        <w:t xml:space="preserve"> и медиации, в том числе, причины, формы профилактики и методы разрешения межнациональных и </w:t>
      </w:r>
      <w:r w:rsidR="00731ACB">
        <w:rPr>
          <w:rFonts w:ascii="Times New Roman" w:hAnsi="Times New Roman" w:cs="Times New Roman"/>
          <w:sz w:val="24"/>
          <w:szCs w:val="24"/>
        </w:rPr>
        <w:t>межконфессиональных конфликтов;</w:t>
      </w:r>
    </w:p>
    <w:p w:rsidR="0039511A" w:rsidRPr="00731ACB" w:rsidRDefault="007F38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ACB">
        <w:rPr>
          <w:rFonts w:ascii="Times New Roman" w:hAnsi="Times New Roman" w:cs="Times New Roman"/>
          <w:sz w:val="24"/>
          <w:szCs w:val="24"/>
        </w:rPr>
        <w:t>основы этнопсихологии, этики и культуры межнационального общения.</w:t>
      </w:r>
      <w:r w:rsidR="003C66B8" w:rsidRPr="00731AC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94B6D" w:rsidRDefault="0039511A" w:rsidP="00626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62DAC" w:rsidRPr="00626A06" w:rsidRDefault="0039511A" w:rsidP="00F9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5537">
        <w:rPr>
          <w:rFonts w:ascii="Times New Roman" w:hAnsi="Times New Roman" w:cs="Times New Roman"/>
          <w:b/>
          <w:sz w:val="24"/>
          <w:szCs w:val="24"/>
        </w:rPr>
        <w:t>С</w:t>
      </w:r>
      <w:r w:rsidR="00562DAC" w:rsidRPr="00562DAC">
        <w:rPr>
          <w:rFonts w:ascii="Times New Roman" w:hAnsi="Times New Roman" w:cs="Times New Roman"/>
          <w:b/>
          <w:sz w:val="24"/>
          <w:szCs w:val="24"/>
        </w:rPr>
        <w:t>лушатель должен уметь:</w:t>
      </w:r>
    </w:p>
    <w:p w:rsidR="0064514A" w:rsidRPr="0064514A" w:rsidRDefault="0064514A" w:rsidP="0064514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143">
        <w:rPr>
          <w:rFonts w:ascii="Times New Roman" w:hAnsi="Times New Roman" w:cs="Times New Roman"/>
          <w:sz w:val="24"/>
          <w:szCs w:val="24"/>
        </w:rPr>
        <w:t xml:space="preserve">осуществлять анализ текущего состояния межнациональных и религиозных (межконфессиональных и </w:t>
      </w:r>
      <w:proofErr w:type="spellStart"/>
      <w:r w:rsidRPr="00E17143">
        <w:rPr>
          <w:rFonts w:ascii="Times New Roman" w:hAnsi="Times New Roman" w:cs="Times New Roman"/>
          <w:sz w:val="24"/>
          <w:szCs w:val="24"/>
        </w:rPr>
        <w:t>внутриконфессиональных</w:t>
      </w:r>
      <w:proofErr w:type="spellEnd"/>
      <w:r w:rsidRPr="00E17143">
        <w:rPr>
          <w:rFonts w:ascii="Times New Roman" w:hAnsi="Times New Roman" w:cs="Times New Roman"/>
          <w:sz w:val="24"/>
          <w:szCs w:val="24"/>
        </w:rPr>
        <w:t>) отношений, оценивать этнополитическую ситуацию в России на федеральном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7143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муниципальном </w:t>
      </w:r>
      <w:r w:rsidRPr="00E17143">
        <w:rPr>
          <w:rFonts w:ascii="Times New Roman" w:hAnsi="Times New Roman" w:cs="Times New Roman"/>
          <w:sz w:val="24"/>
          <w:szCs w:val="24"/>
        </w:rPr>
        <w:t>уровнях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514A">
        <w:rPr>
          <w:rFonts w:ascii="Times New Roman" w:hAnsi="Times New Roman" w:cs="Times New Roman"/>
          <w:sz w:val="24"/>
          <w:szCs w:val="24"/>
        </w:rPr>
        <w:t xml:space="preserve"> </w:t>
      </w:r>
      <w:r w:rsidRPr="00E17143">
        <w:rPr>
          <w:rFonts w:ascii="Times New Roman" w:hAnsi="Times New Roman" w:cs="Times New Roman"/>
          <w:sz w:val="24"/>
          <w:szCs w:val="24"/>
        </w:rPr>
        <w:t>подготавливать информационно-аналитические сводки для органов государственной власти и местного самоуправления;</w:t>
      </w:r>
    </w:p>
    <w:p w:rsidR="00731ACB" w:rsidRPr="00E17143" w:rsidRDefault="0032170E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143">
        <w:rPr>
          <w:rFonts w:ascii="Times New Roman" w:hAnsi="Times New Roman" w:cs="Times New Roman"/>
          <w:sz w:val="24"/>
          <w:szCs w:val="24"/>
        </w:rPr>
        <w:t xml:space="preserve">разрабатывать и аргументировать предложения, направленные на </w:t>
      </w:r>
      <w:r w:rsidR="0064514A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 w:rsidRPr="00E17143">
        <w:rPr>
          <w:rFonts w:ascii="Times New Roman" w:hAnsi="Times New Roman" w:cs="Times New Roman"/>
          <w:sz w:val="24"/>
          <w:szCs w:val="24"/>
        </w:rPr>
        <w:t>реализаци</w:t>
      </w:r>
      <w:r w:rsidR="0064514A">
        <w:rPr>
          <w:rFonts w:ascii="Times New Roman" w:hAnsi="Times New Roman" w:cs="Times New Roman"/>
          <w:sz w:val="24"/>
          <w:szCs w:val="24"/>
        </w:rPr>
        <w:t>и</w:t>
      </w:r>
      <w:r w:rsidRPr="00E17143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="00731ACB" w:rsidRPr="00E17143">
        <w:rPr>
          <w:rFonts w:ascii="Times New Roman" w:hAnsi="Times New Roman" w:cs="Times New Roman"/>
          <w:sz w:val="24"/>
          <w:szCs w:val="24"/>
        </w:rPr>
        <w:t>ственной национальной политики</w:t>
      </w:r>
      <w:r w:rsidR="0064514A" w:rsidRPr="0064514A">
        <w:rPr>
          <w:rFonts w:ascii="Times New Roman" w:hAnsi="Times New Roman" w:cs="Times New Roman"/>
          <w:sz w:val="24"/>
          <w:szCs w:val="24"/>
        </w:rPr>
        <w:t xml:space="preserve"> на федеральном, региональном и муниципальном уровнях</w:t>
      </w:r>
      <w:r w:rsidR="00731ACB" w:rsidRPr="00E17143">
        <w:rPr>
          <w:rFonts w:ascii="Times New Roman" w:hAnsi="Times New Roman" w:cs="Times New Roman"/>
          <w:sz w:val="24"/>
          <w:szCs w:val="24"/>
        </w:rPr>
        <w:t>;</w:t>
      </w:r>
    </w:p>
    <w:p w:rsidR="00731ACB" w:rsidRPr="00E17143" w:rsidRDefault="00E75051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32170E" w:rsidRPr="00E17143">
        <w:rPr>
          <w:rFonts w:ascii="Times New Roman" w:hAnsi="Times New Roman" w:cs="Times New Roman"/>
          <w:sz w:val="24"/>
          <w:szCs w:val="24"/>
        </w:rPr>
        <w:t>мониторинг взаимодействия органов государственной власти и местного самоуправления с представителями гражданского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национально-культурных объединений и национально-культурных автономий) </w:t>
      </w:r>
      <w:r w:rsidR="0032170E" w:rsidRPr="00E17143">
        <w:rPr>
          <w:rFonts w:ascii="Times New Roman" w:hAnsi="Times New Roman" w:cs="Times New Roman"/>
          <w:sz w:val="24"/>
          <w:szCs w:val="24"/>
        </w:rPr>
        <w:t xml:space="preserve">по вопросам сохранения этнокультурного и религиозного многообразия народов </w:t>
      </w:r>
      <w:r w:rsidR="00731ACB" w:rsidRPr="00E1714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4E1E0C" w:rsidRPr="004E1E0C" w:rsidRDefault="00E75051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проекты программ мероприятий, направленных на укрепление гражданского единства в Российской Федерации </w:t>
      </w:r>
      <w:r w:rsidR="004E1E0C" w:rsidRPr="004E1E0C">
        <w:rPr>
          <w:rFonts w:ascii="Times New Roman" w:hAnsi="Times New Roman" w:cs="Times New Roman"/>
          <w:sz w:val="24"/>
          <w:szCs w:val="24"/>
        </w:rPr>
        <w:t>на федеральном, региональном и муниципальном уровнях;</w:t>
      </w:r>
    </w:p>
    <w:p w:rsidR="004E1E0C" w:rsidRPr="004E1E0C" w:rsidRDefault="004E1E0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и сопровождать участие национальных общественных объединений, включая национально-культурные автономии, централизованных религиозных организаций в реализации общественно значимых проектов, направленных на укрепление единства российской нации, сохранения этнокультурного и религиозного многообразия;</w:t>
      </w:r>
    </w:p>
    <w:p w:rsidR="004E1E0C" w:rsidRPr="00BF3AF6" w:rsidRDefault="004E1E0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мероприятия, направленные на поддержку, сохранение и развитие русского языка как государственного языка Российской Федерации, языков народов, проживающих на территории </w:t>
      </w:r>
      <w:r w:rsidRPr="004E1E0C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AF6" w:rsidRPr="00BF3AF6" w:rsidRDefault="00BF3AF6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проводить мониторинг информационного сопровождения деятельности органов власти и местного самоуправления в сфере сохранения этнокультурного многообразия народов Российской Федерации и обеспечения прав коренных малочисленных народов и национальных меньшинств Российской Федерации;</w:t>
      </w:r>
    </w:p>
    <w:p w:rsidR="00BF3AF6" w:rsidRPr="00BF3AF6" w:rsidRDefault="00BF3AF6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мониторинг и координацию деятельности экспертного сообщества и профильных негосударственных некоммерческих организаций по вопросам, связанным с реализацией государственной национальной политики на региональном и муниципальном уровнях;</w:t>
      </w:r>
    </w:p>
    <w:p w:rsidR="00BF3AF6" w:rsidRPr="00BF3AF6" w:rsidRDefault="00BF3AF6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ориентироваться в основных современных тенденциях развития этнополитической и миграционной ситуации с точки зрения понимания их перспектив и возможных последствий для национальной безопасности России;</w:t>
      </w:r>
    </w:p>
    <w:p w:rsidR="00BF3AF6" w:rsidRPr="004E1E0C" w:rsidRDefault="00C85D8C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предложения по проектам нормативных правовых </w:t>
      </w:r>
      <w:r w:rsidR="00180DE7">
        <w:rPr>
          <w:rFonts w:ascii="Times New Roman" w:hAnsi="Times New Roman" w:cs="Times New Roman"/>
          <w:sz w:val="24"/>
          <w:szCs w:val="24"/>
        </w:rPr>
        <w:t>актов по социальной и культурной адаптации и интеграции мигрантов;</w:t>
      </w:r>
    </w:p>
    <w:p w:rsidR="00731ACB" w:rsidRPr="00E17143" w:rsidRDefault="0032170E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143">
        <w:rPr>
          <w:rFonts w:ascii="Times New Roman" w:hAnsi="Times New Roman" w:cs="Times New Roman"/>
          <w:sz w:val="24"/>
          <w:szCs w:val="24"/>
        </w:rPr>
        <w:t xml:space="preserve">принимать эффективные меры по противодействию напряженности в сфере </w:t>
      </w:r>
      <w:r w:rsidR="00180DE7">
        <w:rPr>
          <w:rFonts w:ascii="Times New Roman" w:hAnsi="Times New Roman" w:cs="Times New Roman"/>
          <w:sz w:val="24"/>
          <w:szCs w:val="24"/>
        </w:rPr>
        <w:t>меж</w:t>
      </w:r>
      <w:r w:rsidRPr="00E17143">
        <w:rPr>
          <w:rFonts w:ascii="Times New Roman" w:hAnsi="Times New Roman" w:cs="Times New Roman"/>
          <w:sz w:val="24"/>
          <w:szCs w:val="24"/>
        </w:rPr>
        <w:t>национал</w:t>
      </w:r>
      <w:r w:rsidR="00731ACB" w:rsidRPr="00E17143">
        <w:rPr>
          <w:rFonts w:ascii="Times New Roman" w:hAnsi="Times New Roman" w:cs="Times New Roman"/>
          <w:sz w:val="24"/>
          <w:szCs w:val="24"/>
        </w:rPr>
        <w:t>ьных</w:t>
      </w:r>
      <w:r w:rsidR="00180DE7">
        <w:rPr>
          <w:rFonts w:ascii="Times New Roman" w:hAnsi="Times New Roman" w:cs="Times New Roman"/>
          <w:sz w:val="24"/>
          <w:szCs w:val="24"/>
        </w:rPr>
        <w:t>,</w:t>
      </w:r>
      <w:r w:rsidR="00731ACB" w:rsidRPr="00E17143">
        <w:rPr>
          <w:rFonts w:ascii="Times New Roman" w:hAnsi="Times New Roman" w:cs="Times New Roman"/>
          <w:sz w:val="24"/>
          <w:szCs w:val="24"/>
        </w:rPr>
        <w:t xml:space="preserve"> </w:t>
      </w:r>
      <w:r w:rsidR="00180DE7">
        <w:rPr>
          <w:rFonts w:ascii="Times New Roman" w:hAnsi="Times New Roman" w:cs="Times New Roman"/>
          <w:sz w:val="24"/>
          <w:szCs w:val="24"/>
        </w:rPr>
        <w:t>меж</w:t>
      </w:r>
      <w:r w:rsidR="00731ACB" w:rsidRPr="00E17143">
        <w:rPr>
          <w:rFonts w:ascii="Times New Roman" w:hAnsi="Times New Roman" w:cs="Times New Roman"/>
          <w:sz w:val="24"/>
          <w:szCs w:val="24"/>
        </w:rPr>
        <w:t xml:space="preserve">религиозных </w:t>
      </w:r>
      <w:r w:rsidR="00180DE7">
        <w:rPr>
          <w:rFonts w:ascii="Times New Roman" w:hAnsi="Times New Roman" w:cs="Times New Roman"/>
          <w:sz w:val="24"/>
          <w:szCs w:val="24"/>
        </w:rPr>
        <w:t xml:space="preserve">(межконфессиональных) </w:t>
      </w:r>
      <w:r w:rsidR="00731ACB" w:rsidRPr="00E17143">
        <w:rPr>
          <w:rFonts w:ascii="Times New Roman" w:hAnsi="Times New Roman" w:cs="Times New Roman"/>
          <w:sz w:val="24"/>
          <w:szCs w:val="24"/>
        </w:rPr>
        <w:t>отношений;</w:t>
      </w:r>
    </w:p>
    <w:p w:rsidR="00731ACB" w:rsidRPr="00E17143" w:rsidRDefault="0032170E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143">
        <w:rPr>
          <w:rFonts w:ascii="Times New Roman" w:hAnsi="Times New Roman" w:cs="Times New Roman"/>
          <w:sz w:val="24"/>
          <w:szCs w:val="24"/>
        </w:rPr>
        <w:t>организовывать информационную поддержку деятельности национальных общественных объед</w:t>
      </w:r>
      <w:r w:rsidR="00731ACB" w:rsidRPr="00E17143">
        <w:rPr>
          <w:rFonts w:ascii="Times New Roman" w:hAnsi="Times New Roman" w:cs="Times New Roman"/>
          <w:sz w:val="24"/>
          <w:szCs w:val="24"/>
        </w:rPr>
        <w:t>инений, в том числе национально-культурных автономий;</w:t>
      </w:r>
    </w:p>
    <w:p w:rsidR="00731ACB" w:rsidRPr="00180DE7" w:rsidRDefault="0032170E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143">
        <w:rPr>
          <w:rFonts w:ascii="Times New Roman" w:hAnsi="Times New Roman" w:cs="Times New Roman"/>
          <w:sz w:val="24"/>
          <w:szCs w:val="24"/>
        </w:rPr>
        <w:t>распознавать различные формы проявления межэтнических</w:t>
      </w:r>
      <w:r w:rsidR="00180DE7">
        <w:rPr>
          <w:rFonts w:ascii="Times New Roman" w:hAnsi="Times New Roman" w:cs="Times New Roman"/>
          <w:sz w:val="24"/>
          <w:szCs w:val="24"/>
        </w:rPr>
        <w:t xml:space="preserve">, </w:t>
      </w:r>
      <w:r w:rsidR="00180DE7" w:rsidRPr="00180DE7">
        <w:rPr>
          <w:rFonts w:ascii="Times New Roman" w:hAnsi="Times New Roman" w:cs="Times New Roman"/>
          <w:sz w:val="24"/>
          <w:szCs w:val="24"/>
        </w:rPr>
        <w:t xml:space="preserve">межрелигиозных (межконфессиональных) </w:t>
      </w:r>
      <w:r w:rsidRPr="00E17143">
        <w:rPr>
          <w:rFonts w:ascii="Times New Roman" w:hAnsi="Times New Roman" w:cs="Times New Roman"/>
          <w:sz w:val="24"/>
          <w:szCs w:val="24"/>
        </w:rPr>
        <w:t>конфликтов и прогнозировать возможные варианты развития конфликтной ситуации в с</w:t>
      </w:r>
      <w:r w:rsidR="00731ACB" w:rsidRPr="00E17143">
        <w:rPr>
          <w:rFonts w:ascii="Times New Roman" w:hAnsi="Times New Roman" w:cs="Times New Roman"/>
          <w:sz w:val="24"/>
          <w:szCs w:val="24"/>
        </w:rPr>
        <w:t>фере межнациональных отношений;</w:t>
      </w:r>
    </w:p>
    <w:p w:rsidR="00180DE7" w:rsidRPr="00E17143" w:rsidRDefault="00180DE7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российский исторический опыт и традиции равноправного сосуществования и взаимодействия разных народов, религий и культур при реализации основополагающих документов в области соблюдения прав и свобод человека и гражданина;</w:t>
      </w:r>
    </w:p>
    <w:p w:rsidR="00180DE7" w:rsidRPr="00E17143" w:rsidRDefault="00180DE7" w:rsidP="00E1714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</w:t>
      </w:r>
      <w:r w:rsidR="00CC18C1">
        <w:rPr>
          <w:rFonts w:ascii="Times New Roman" w:hAnsi="Times New Roman" w:cs="Times New Roman"/>
          <w:sz w:val="24"/>
          <w:szCs w:val="24"/>
        </w:rPr>
        <w:t xml:space="preserve"> поступающую информацию, затрагивающую сферу</w:t>
      </w:r>
      <w:r w:rsidR="00CC18C1" w:rsidRPr="00CC18C1">
        <w:rPr>
          <w:rFonts w:ascii="Times New Roman" w:hAnsi="Times New Roman" w:cs="Times New Roman"/>
          <w:sz w:val="24"/>
          <w:szCs w:val="24"/>
        </w:rPr>
        <w:t xml:space="preserve"> межнациональных и межрелигиозных (межконфессиональных)</w:t>
      </w:r>
      <w:r w:rsidR="00CC18C1">
        <w:rPr>
          <w:rFonts w:ascii="Times New Roman" w:hAnsi="Times New Roman" w:cs="Times New Roman"/>
          <w:sz w:val="24"/>
          <w:szCs w:val="24"/>
        </w:rPr>
        <w:t xml:space="preserve"> отношений, систематизировать полученные данные.</w:t>
      </w:r>
    </w:p>
    <w:p w:rsidR="00F94B6D" w:rsidRDefault="00731ACB" w:rsidP="00731AC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31ACB" w:rsidRDefault="00731ACB" w:rsidP="00731ACB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31AC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лушатель должен владеть</w:t>
      </w:r>
      <w:r w:rsidRPr="00731ACB">
        <w:rPr>
          <w:rFonts w:ascii="Times New Roman" w:hAnsi="Times New Roman" w:cs="Times New Roman"/>
          <w:b/>
          <w:sz w:val="24"/>
          <w:szCs w:val="24"/>
        </w:rPr>
        <w:t>:</w:t>
      </w:r>
    </w:p>
    <w:p w:rsidR="00153C28" w:rsidRPr="00E17143" w:rsidRDefault="00731ACB" w:rsidP="00E1714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143">
        <w:rPr>
          <w:rFonts w:ascii="Times New Roman" w:hAnsi="Times New Roman" w:cs="Times New Roman"/>
          <w:sz w:val="24"/>
          <w:szCs w:val="24"/>
        </w:rPr>
        <w:t>современными методами получения, обработ</w:t>
      </w:r>
      <w:r w:rsidR="00153C28" w:rsidRPr="00E17143">
        <w:rPr>
          <w:rFonts w:ascii="Times New Roman" w:hAnsi="Times New Roman" w:cs="Times New Roman"/>
          <w:sz w:val="24"/>
          <w:szCs w:val="24"/>
        </w:rPr>
        <w:t xml:space="preserve">ки и анализа информации с целью </w:t>
      </w:r>
      <w:r w:rsidRPr="00E17143">
        <w:rPr>
          <w:rFonts w:ascii="Times New Roman" w:hAnsi="Times New Roman" w:cs="Times New Roman"/>
          <w:sz w:val="24"/>
          <w:szCs w:val="24"/>
        </w:rPr>
        <w:t>осмысления особенностей развития национально</w:t>
      </w:r>
      <w:r w:rsidR="00153C28" w:rsidRPr="00E17143">
        <w:rPr>
          <w:rFonts w:ascii="Times New Roman" w:hAnsi="Times New Roman" w:cs="Times New Roman"/>
          <w:sz w:val="24"/>
          <w:szCs w:val="24"/>
        </w:rPr>
        <w:t xml:space="preserve">й политики на современном этапе </w:t>
      </w:r>
      <w:r w:rsidRPr="00E17143">
        <w:rPr>
          <w:rFonts w:ascii="Times New Roman" w:hAnsi="Times New Roman" w:cs="Times New Roman"/>
          <w:sz w:val="24"/>
          <w:szCs w:val="24"/>
        </w:rPr>
        <w:t>развития Российской Федерации;</w:t>
      </w:r>
    </w:p>
    <w:p w:rsidR="00153C28" w:rsidRPr="00E17143" w:rsidRDefault="00731ACB" w:rsidP="00E1714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143">
        <w:rPr>
          <w:rFonts w:ascii="Times New Roman" w:hAnsi="Times New Roman" w:cs="Times New Roman"/>
          <w:sz w:val="24"/>
          <w:szCs w:val="24"/>
        </w:rPr>
        <w:t>навыками профилактики</w:t>
      </w:r>
      <w:r w:rsidR="00CC18C1">
        <w:rPr>
          <w:rFonts w:ascii="Times New Roman" w:hAnsi="Times New Roman" w:cs="Times New Roman"/>
          <w:sz w:val="24"/>
          <w:szCs w:val="24"/>
        </w:rPr>
        <w:t>, выявления и предупреждения межнациональных и</w:t>
      </w:r>
      <w:r w:rsidRPr="00E17143">
        <w:rPr>
          <w:rFonts w:ascii="Times New Roman" w:hAnsi="Times New Roman" w:cs="Times New Roman"/>
          <w:sz w:val="24"/>
          <w:szCs w:val="24"/>
        </w:rPr>
        <w:t xml:space="preserve"> </w:t>
      </w:r>
      <w:r w:rsidR="00CC18C1">
        <w:rPr>
          <w:rFonts w:ascii="Times New Roman" w:hAnsi="Times New Roman" w:cs="Times New Roman"/>
          <w:sz w:val="24"/>
          <w:szCs w:val="24"/>
        </w:rPr>
        <w:t>этнополити</w:t>
      </w:r>
      <w:r w:rsidRPr="00E17143">
        <w:rPr>
          <w:rFonts w:ascii="Times New Roman" w:hAnsi="Times New Roman" w:cs="Times New Roman"/>
          <w:sz w:val="24"/>
          <w:szCs w:val="24"/>
        </w:rPr>
        <w:t>ческих конфликтов</w:t>
      </w:r>
      <w:r w:rsidR="00CC18C1">
        <w:rPr>
          <w:rFonts w:ascii="Times New Roman" w:hAnsi="Times New Roman" w:cs="Times New Roman"/>
          <w:sz w:val="24"/>
          <w:szCs w:val="24"/>
        </w:rPr>
        <w:t xml:space="preserve"> на региональном и местном уровнях</w:t>
      </w:r>
      <w:r w:rsidRPr="00E17143">
        <w:rPr>
          <w:rFonts w:ascii="Times New Roman" w:hAnsi="Times New Roman" w:cs="Times New Roman"/>
          <w:sz w:val="24"/>
          <w:szCs w:val="24"/>
        </w:rPr>
        <w:t>;</w:t>
      </w:r>
    </w:p>
    <w:p w:rsidR="00731ACB" w:rsidRPr="00E17143" w:rsidRDefault="00731ACB" w:rsidP="00E1714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143">
        <w:rPr>
          <w:rFonts w:ascii="Times New Roman" w:hAnsi="Times New Roman" w:cs="Times New Roman"/>
          <w:sz w:val="24"/>
          <w:szCs w:val="24"/>
        </w:rPr>
        <w:t xml:space="preserve">механизмами координации и управления отношениями </w:t>
      </w:r>
      <w:r w:rsidR="00CC18C1">
        <w:rPr>
          <w:rFonts w:ascii="Times New Roman" w:hAnsi="Times New Roman" w:cs="Times New Roman"/>
          <w:sz w:val="24"/>
          <w:szCs w:val="24"/>
        </w:rPr>
        <w:t xml:space="preserve">органов власти и общественных организаций и объединений </w:t>
      </w:r>
      <w:r w:rsidR="00CC18C1" w:rsidRPr="00E17143">
        <w:rPr>
          <w:rFonts w:ascii="Times New Roman" w:hAnsi="Times New Roman" w:cs="Times New Roman"/>
          <w:sz w:val="24"/>
          <w:szCs w:val="24"/>
        </w:rPr>
        <w:t>(национально-культурных, конфессиональных)</w:t>
      </w:r>
      <w:r w:rsidR="00CC18C1">
        <w:rPr>
          <w:rFonts w:ascii="Times New Roman" w:hAnsi="Times New Roman" w:cs="Times New Roman"/>
          <w:sz w:val="24"/>
          <w:szCs w:val="24"/>
        </w:rPr>
        <w:t xml:space="preserve"> на региональном и муниципальном уровнях</w:t>
      </w:r>
      <w:r w:rsidRPr="00E17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B6D" w:rsidRDefault="00F94B6D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F47E66" w:rsidRDefault="00F47E66" w:rsidP="00E1714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E66">
        <w:rPr>
          <w:rFonts w:ascii="Times New Roman" w:hAnsi="Times New Roman" w:cs="Times New Roman"/>
          <w:sz w:val="24"/>
          <w:szCs w:val="24"/>
        </w:rPr>
        <w:t>и</w:t>
      </w:r>
      <w:r w:rsidR="00BC08E5" w:rsidRPr="00F47E66">
        <w:rPr>
          <w:rFonts w:ascii="Times New Roman" w:hAnsi="Times New Roman" w:cs="Times New Roman"/>
          <w:sz w:val="24"/>
          <w:szCs w:val="24"/>
        </w:rPr>
        <w:t xml:space="preserve">стория формирования России как </w:t>
      </w:r>
      <w:proofErr w:type="spellStart"/>
      <w:r w:rsidR="00BC08E5" w:rsidRPr="00F47E66">
        <w:rPr>
          <w:rFonts w:ascii="Times New Roman" w:hAnsi="Times New Roman" w:cs="Times New Roman"/>
          <w:sz w:val="24"/>
          <w:szCs w:val="24"/>
        </w:rPr>
        <w:t>полиэтничного</w:t>
      </w:r>
      <w:proofErr w:type="spellEnd"/>
      <w:r w:rsidR="00BC08E5" w:rsidRPr="00F47E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C08E5" w:rsidRPr="00F47E66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="00BC08E5" w:rsidRPr="00F47E66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Pr="00F47E66">
        <w:rPr>
          <w:rFonts w:ascii="Times New Roman" w:hAnsi="Times New Roman" w:cs="Times New Roman"/>
          <w:sz w:val="24"/>
          <w:szCs w:val="24"/>
        </w:rPr>
        <w:t>;</w:t>
      </w:r>
    </w:p>
    <w:p w:rsidR="00BC08E5" w:rsidRDefault="00F47E66" w:rsidP="00E1714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BC08E5" w:rsidRPr="00F47E66">
        <w:rPr>
          <w:rFonts w:ascii="Times New Roman" w:hAnsi="Times New Roman" w:cs="Times New Roman"/>
          <w:sz w:val="24"/>
          <w:szCs w:val="24"/>
        </w:rPr>
        <w:t>тнический, конфессиональный и я</w:t>
      </w:r>
      <w:r>
        <w:rPr>
          <w:rFonts w:ascii="Times New Roman" w:hAnsi="Times New Roman" w:cs="Times New Roman"/>
          <w:sz w:val="24"/>
          <w:szCs w:val="24"/>
        </w:rPr>
        <w:t>зыковой состав населения России;</w:t>
      </w:r>
    </w:p>
    <w:p w:rsidR="00CC18C1" w:rsidRDefault="00CC18C1" w:rsidP="00CC18C1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47E66">
        <w:rPr>
          <w:rFonts w:ascii="Times New Roman" w:hAnsi="Times New Roman" w:cs="Times New Roman"/>
          <w:sz w:val="24"/>
          <w:szCs w:val="24"/>
        </w:rPr>
        <w:t>радиционные конфессии России и их роль в истории и жизни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7E66" w:rsidRDefault="00F47E66" w:rsidP="00E1714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47E66">
        <w:rPr>
          <w:rFonts w:ascii="Times New Roman" w:hAnsi="Times New Roman" w:cs="Times New Roman"/>
          <w:sz w:val="24"/>
          <w:szCs w:val="24"/>
        </w:rPr>
        <w:t>радиционные ценности, обычаи и культура народов России как основа цивилизационного кода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8C1" w:rsidRDefault="00CC18C1" w:rsidP="00E1714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47E66">
        <w:rPr>
          <w:rFonts w:ascii="Times New Roman" w:hAnsi="Times New Roman" w:cs="Times New Roman"/>
          <w:sz w:val="24"/>
          <w:szCs w:val="24"/>
        </w:rPr>
        <w:t>охранение и поддержка этнокультурного и языкового многообразия Росси</w:t>
      </w:r>
      <w:r>
        <w:rPr>
          <w:rFonts w:ascii="Times New Roman" w:hAnsi="Times New Roman" w:cs="Times New Roman"/>
          <w:sz w:val="24"/>
          <w:szCs w:val="24"/>
        </w:rPr>
        <w:t xml:space="preserve">и; </w:t>
      </w:r>
    </w:p>
    <w:p w:rsidR="00CC18C1" w:rsidRDefault="00CC18C1" w:rsidP="00E1714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культурно-психологические аспекты межнациональных отношений и взаимодействий;</w:t>
      </w:r>
    </w:p>
    <w:p w:rsidR="00F47E66" w:rsidRDefault="00F47E66" w:rsidP="00E1714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47E66">
        <w:rPr>
          <w:rFonts w:ascii="Times New Roman" w:hAnsi="Times New Roman" w:cs="Times New Roman"/>
          <w:sz w:val="24"/>
          <w:szCs w:val="24"/>
        </w:rPr>
        <w:t>бщероссийская гражданская идентичность</w:t>
      </w:r>
      <w:r w:rsidR="00CC18C1">
        <w:rPr>
          <w:rFonts w:ascii="Times New Roman" w:hAnsi="Times New Roman" w:cs="Times New Roman"/>
          <w:sz w:val="24"/>
          <w:szCs w:val="24"/>
        </w:rPr>
        <w:t xml:space="preserve"> и единство многонационального народа Российской Федерации (российской нации): проблемы формирования и укрепления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8C1" w:rsidRDefault="00CC18C1" w:rsidP="00E1714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межнациональные и э</w:t>
      </w:r>
      <w:r w:rsidRPr="00F47E66">
        <w:rPr>
          <w:rFonts w:ascii="Times New Roman" w:hAnsi="Times New Roman" w:cs="Times New Roman"/>
          <w:sz w:val="24"/>
          <w:szCs w:val="24"/>
        </w:rPr>
        <w:t>тнополитические конфликты и пути их урегулирования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8C1" w:rsidRDefault="00CC18C1" w:rsidP="00E1714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национальная политика Российской Федерации: нормативно-правовая база и инс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трументы регулирования сферы</w:t>
      </w:r>
      <w:r w:rsidR="00C611A2">
        <w:rPr>
          <w:rFonts w:ascii="Times New Roman" w:hAnsi="Times New Roman" w:cs="Times New Roman"/>
          <w:sz w:val="24"/>
          <w:szCs w:val="24"/>
        </w:rPr>
        <w:t xml:space="preserve"> межнациональных отношений: федеральный, региональный и муниципальный уровни;</w:t>
      </w:r>
    </w:p>
    <w:p w:rsidR="00C611A2" w:rsidRDefault="00C611A2" w:rsidP="00E17143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47E66">
        <w:rPr>
          <w:rFonts w:ascii="Times New Roman" w:hAnsi="Times New Roman" w:cs="Times New Roman"/>
          <w:sz w:val="24"/>
          <w:szCs w:val="24"/>
        </w:rPr>
        <w:t xml:space="preserve">играционная политика </w:t>
      </w:r>
      <w:r>
        <w:rPr>
          <w:rFonts w:ascii="Times New Roman" w:hAnsi="Times New Roman" w:cs="Times New Roman"/>
          <w:sz w:val="24"/>
          <w:szCs w:val="24"/>
        </w:rPr>
        <w:t>в современной России и проблемы социально-культурной адаптации и интеграции иностранных граждан;</w:t>
      </w:r>
    </w:p>
    <w:p w:rsidR="00BC08E5" w:rsidRPr="00562DAC" w:rsidRDefault="00C611A2" w:rsidP="00C611A2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</w:t>
      </w:r>
      <w:r w:rsidRPr="00F47E66">
        <w:rPr>
          <w:rFonts w:ascii="Times New Roman" w:hAnsi="Times New Roman" w:cs="Times New Roman"/>
          <w:sz w:val="24"/>
          <w:szCs w:val="24"/>
        </w:rPr>
        <w:t>государственной национально</w:t>
      </w:r>
      <w:r>
        <w:rPr>
          <w:rFonts w:ascii="Times New Roman" w:hAnsi="Times New Roman" w:cs="Times New Roman"/>
          <w:sz w:val="24"/>
          <w:szCs w:val="24"/>
        </w:rPr>
        <w:t>й политики Российской Федерации.</w:t>
      </w:r>
    </w:p>
    <w:sectPr w:rsidR="00BC08E5" w:rsidRPr="00562DAC" w:rsidSect="0025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438BE"/>
    <w:multiLevelType w:val="hybridMultilevel"/>
    <w:tmpl w:val="1EE0FF4A"/>
    <w:lvl w:ilvl="0" w:tplc="279E52E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1F2F6C"/>
    <w:multiLevelType w:val="hybridMultilevel"/>
    <w:tmpl w:val="18A4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34140"/>
    <w:multiLevelType w:val="hybridMultilevel"/>
    <w:tmpl w:val="CA886E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BFC5998"/>
    <w:multiLevelType w:val="hybridMultilevel"/>
    <w:tmpl w:val="C0F87264"/>
    <w:lvl w:ilvl="0" w:tplc="279E52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25AC0"/>
    <w:multiLevelType w:val="hybridMultilevel"/>
    <w:tmpl w:val="CEAE69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B462858"/>
    <w:multiLevelType w:val="hybridMultilevel"/>
    <w:tmpl w:val="D42E6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1F4B8C"/>
    <w:multiLevelType w:val="hybridMultilevel"/>
    <w:tmpl w:val="536850B4"/>
    <w:lvl w:ilvl="0" w:tplc="279E52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45540"/>
    <w:multiLevelType w:val="hybridMultilevel"/>
    <w:tmpl w:val="C868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007DCA"/>
    <w:rsid w:val="0003114C"/>
    <w:rsid w:val="00045463"/>
    <w:rsid w:val="000619FA"/>
    <w:rsid w:val="000F19DF"/>
    <w:rsid w:val="001120B8"/>
    <w:rsid w:val="00153C28"/>
    <w:rsid w:val="00180DE7"/>
    <w:rsid w:val="001A2602"/>
    <w:rsid w:val="0021349A"/>
    <w:rsid w:val="002531F5"/>
    <w:rsid w:val="002D728A"/>
    <w:rsid w:val="002F0298"/>
    <w:rsid w:val="0032170E"/>
    <w:rsid w:val="00356F26"/>
    <w:rsid w:val="0039511A"/>
    <w:rsid w:val="003C66B8"/>
    <w:rsid w:val="004370F9"/>
    <w:rsid w:val="004E1E0C"/>
    <w:rsid w:val="0050732A"/>
    <w:rsid w:val="0055462B"/>
    <w:rsid w:val="00562DAC"/>
    <w:rsid w:val="005A27F4"/>
    <w:rsid w:val="005F0F27"/>
    <w:rsid w:val="00612E3A"/>
    <w:rsid w:val="00626A06"/>
    <w:rsid w:val="0064514A"/>
    <w:rsid w:val="00731ACB"/>
    <w:rsid w:val="00735D53"/>
    <w:rsid w:val="007B3E40"/>
    <w:rsid w:val="007F388C"/>
    <w:rsid w:val="00836D50"/>
    <w:rsid w:val="00855CB8"/>
    <w:rsid w:val="00891E45"/>
    <w:rsid w:val="009D0184"/>
    <w:rsid w:val="009E1D57"/>
    <w:rsid w:val="00A136EE"/>
    <w:rsid w:val="00A149B8"/>
    <w:rsid w:val="00A80EFA"/>
    <w:rsid w:val="00A900CD"/>
    <w:rsid w:val="00AC2B59"/>
    <w:rsid w:val="00B02339"/>
    <w:rsid w:val="00BC08E5"/>
    <w:rsid w:val="00BF3AF6"/>
    <w:rsid w:val="00C01CBB"/>
    <w:rsid w:val="00C25537"/>
    <w:rsid w:val="00C611A2"/>
    <w:rsid w:val="00C624D2"/>
    <w:rsid w:val="00C85D8C"/>
    <w:rsid w:val="00CC18C1"/>
    <w:rsid w:val="00CD2853"/>
    <w:rsid w:val="00DE2655"/>
    <w:rsid w:val="00E170BD"/>
    <w:rsid w:val="00E17143"/>
    <w:rsid w:val="00E461CB"/>
    <w:rsid w:val="00E75051"/>
    <w:rsid w:val="00F37BA5"/>
    <w:rsid w:val="00F47E66"/>
    <w:rsid w:val="00F51B53"/>
    <w:rsid w:val="00F94B6D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952F-7ABE-4E9C-9DBC-E8F8B6C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Начальник УМО Координационного центра</cp:lastModifiedBy>
  <cp:revision>34</cp:revision>
  <dcterms:created xsi:type="dcterms:W3CDTF">2022-10-10T10:51:00Z</dcterms:created>
  <dcterms:modified xsi:type="dcterms:W3CDTF">2024-08-09T08:08:00Z</dcterms:modified>
</cp:coreProperties>
</file>