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086BD" w14:textId="09DC6E0D" w:rsidR="00E5559D" w:rsidRDefault="005D66DB" w:rsidP="00F63F5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Практико-ориентированный </w:t>
      </w:r>
      <w:r w:rsidR="006F4D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исследовательский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подход к </w:t>
      </w:r>
      <w:r w:rsidR="00F63F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изучению дисциплины «</w:t>
      </w:r>
      <w:r w:rsidR="007C2443">
        <w:rPr>
          <w:rFonts w:ascii="Times New Roman" w:hAnsi="Times New Roman"/>
          <w:b/>
          <w:color w:val="000000" w:themeColor="text1"/>
          <w:sz w:val="28"/>
          <w:szCs w:val="28"/>
        </w:rPr>
        <w:t>Английский язык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14:paraId="370DA60D" w14:textId="77777777" w:rsidR="004E096B" w:rsidRDefault="004E096B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A80CB4" w14:textId="28EE6A43"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="00E5559D">
        <w:rPr>
          <w:rFonts w:ascii="Times New Roman" w:hAnsi="Times New Roman" w:cs="Times New Roman"/>
          <w:sz w:val="24"/>
          <w:szCs w:val="24"/>
        </w:rPr>
        <w:t xml:space="preserve"> </w:t>
      </w:r>
      <w:r w:rsidR="007C2443">
        <w:rPr>
          <w:rFonts w:ascii="Times New Roman" w:hAnsi="Times New Roman" w:cs="Times New Roman"/>
          <w:sz w:val="24"/>
          <w:szCs w:val="24"/>
        </w:rPr>
        <w:t>24 часа</w:t>
      </w:r>
      <w:r w:rsidR="004F504B">
        <w:rPr>
          <w:rFonts w:ascii="Times New Roman" w:hAnsi="Times New Roman" w:cs="Times New Roman"/>
          <w:sz w:val="24"/>
          <w:szCs w:val="24"/>
        </w:rPr>
        <w:t>.</w:t>
      </w:r>
    </w:p>
    <w:p w14:paraId="0405B9D2" w14:textId="73AA5642" w:rsidR="00752C5E" w:rsidRDefault="005D66DB" w:rsidP="005D6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DB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>
        <w:rPr>
          <w:rFonts w:ascii="Times New Roman" w:hAnsi="Times New Roman" w:cs="Times New Roman"/>
          <w:sz w:val="24"/>
          <w:szCs w:val="24"/>
        </w:rPr>
        <w:t xml:space="preserve"> студенты, взрослые.</w:t>
      </w:r>
    </w:p>
    <w:p w14:paraId="68BC2480" w14:textId="547F6D19" w:rsidR="005D66DB" w:rsidRPr="00562DAC" w:rsidRDefault="005D66DB" w:rsidP="005D6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DB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>
        <w:rPr>
          <w:rFonts w:ascii="Times New Roman" w:hAnsi="Times New Roman" w:cs="Times New Roman"/>
          <w:sz w:val="24"/>
          <w:szCs w:val="24"/>
        </w:rPr>
        <w:t xml:space="preserve"> сертификат.</w:t>
      </w:r>
    </w:p>
    <w:p w14:paraId="0FBB1842" w14:textId="085CA7B5" w:rsidR="00341BF8" w:rsidRDefault="00562DAC" w:rsidP="00313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="008B3B2E">
        <w:rPr>
          <w:rFonts w:ascii="Times New Roman" w:hAnsi="Times New Roman" w:cs="Times New Roman"/>
          <w:sz w:val="24"/>
          <w:szCs w:val="24"/>
        </w:rPr>
        <w:t xml:space="preserve"> </w:t>
      </w:r>
      <w:r w:rsidR="00572309">
        <w:rPr>
          <w:rFonts w:ascii="Times New Roman" w:eastAsia="Calibri" w:hAnsi="Times New Roman" w:cs="Times New Roman"/>
          <w:sz w:val="24"/>
          <w:szCs w:val="24"/>
        </w:rPr>
        <w:t>подготовить</w:t>
      </w:r>
      <w:r w:rsidR="007C2443" w:rsidRPr="007C2443">
        <w:rPr>
          <w:rFonts w:ascii="Times New Roman" w:eastAsia="Calibri" w:hAnsi="Times New Roman" w:cs="Times New Roman"/>
          <w:sz w:val="24"/>
          <w:szCs w:val="24"/>
        </w:rPr>
        <w:t xml:space="preserve"> соискателей к аттестации </w:t>
      </w:r>
      <w:r w:rsidR="007C2443" w:rsidRPr="007C2443">
        <w:rPr>
          <w:rFonts w:ascii="Times New Roman" w:eastAsia="Calibri" w:hAnsi="Times New Roman" w:cs="Times New Roman"/>
          <w:sz w:val="24"/>
          <w:szCs w:val="24"/>
        </w:rPr>
        <w:softHyphen/>
        <w:t xml:space="preserve"> по кандидатскому минимуму, составной частью которого является экзамен по иностранному языку.</w:t>
      </w:r>
    </w:p>
    <w:p w14:paraId="3D375C65" w14:textId="77777777" w:rsidR="007667DC" w:rsidRPr="003136D7" w:rsidRDefault="007667DC" w:rsidP="00313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2A5EB1" w14:textId="2E028372" w:rsidR="007C2443" w:rsidRPr="00572309" w:rsidRDefault="00D5470C" w:rsidP="0057230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результате освоения программы у слушателей формируются компетенции, необходимые для успешной профессиональной деятельности:</w:t>
      </w:r>
    </w:p>
    <w:p w14:paraId="6580ADCD" w14:textId="5052F1EF" w:rsidR="007C2443" w:rsidRPr="007C2443" w:rsidRDefault="00572309" w:rsidP="007C2443">
      <w:pPr>
        <w:tabs>
          <w:tab w:val="left" w:pos="360"/>
          <w:tab w:val="left" w:pos="851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 способность вести профессиональные</w:t>
      </w:r>
      <w:r w:rsidR="007C2443" w:rsidRPr="007C2443">
        <w:rPr>
          <w:rFonts w:ascii="Times New Roman" w:eastAsia="Calibri" w:hAnsi="Times New Roman" w:cs="Times New Roman"/>
          <w:iCs/>
          <w:sz w:val="24"/>
          <w:szCs w:val="24"/>
        </w:rPr>
        <w:t xml:space="preserve"> беседы по теме научного и</w:t>
      </w:r>
      <w:r w:rsidR="00433F08">
        <w:rPr>
          <w:rFonts w:ascii="Times New Roman" w:eastAsia="Calibri" w:hAnsi="Times New Roman" w:cs="Times New Roman"/>
          <w:iCs/>
          <w:sz w:val="24"/>
          <w:szCs w:val="24"/>
        </w:rPr>
        <w:t>сследования, а также поддерживать неформальные</w:t>
      </w:r>
      <w:r w:rsidR="007C2443" w:rsidRPr="007C2443">
        <w:rPr>
          <w:rFonts w:ascii="Times New Roman" w:eastAsia="Calibri" w:hAnsi="Times New Roman" w:cs="Times New Roman"/>
          <w:iCs/>
          <w:sz w:val="24"/>
          <w:szCs w:val="24"/>
        </w:rPr>
        <w:t xml:space="preserve"> беседы по основным бытовым темам в ходе научных переговоров или участ</w:t>
      </w:r>
      <w:r w:rsidR="00F84AE8">
        <w:rPr>
          <w:rFonts w:ascii="Times New Roman" w:eastAsia="Calibri" w:hAnsi="Times New Roman" w:cs="Times New Roman"/>
          <w:iCs/>
          <w:sz w:val="24"/>
          <w:szCs w:val="24"/>
        </w:rPr>
        <w:t>ия в международных конференциях;</w:t>
      </w:r>
    </w:p>
    <w:p w14:paraId="14987ECC" w14:textId="58385D1F" w:rsidR="007C2443" w:rsidRPr="007C2443" w:rsidRDefault="007C2443" w:rsidP="007C2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443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572309">
        <w:rPr>
          <w:rFonts w:ascii="Times New Roman" w:eastAsia="Calibri" w:hAnsi="Times New Roman" w:cs="Times New Roman"/>
          <w:iCs/>
          <w:sz w:val="24"/>
          <w:szCs w:val="24"/>
        </w:rPr>
        <w:t>способность реализовывать приобретённые</w:t>
      </w:r>
      <w:r w:rsidRPr="007C2443">
        <w:rPr>
          <w:rFonts w:ascii="Times New Roman" w:eastAsia="Calibri" w:hAnsi="Times New Roman" w:cs="Times New Roman"/>
          <w:iCs/>
          <w:sz w:val="24"/>
          <w:szCs w:val="24"/>
        </w:rPr>
        <w:t xml:space="preserve"> реч</w:t>
      </w:r>
      <w:r w:rsidR="00572309">
        <w:rPr>
          <w:rFonts w:ascii="Times New Roman" w:eastAsia="Calibri" w:hAnsi="Times New Roman" w:cs="Times New Roman"/>
          <w:iCs/>
          <w:sz w:val="24"/>
          <w:szCs w:val="24"/>
        </w:rPr>
        <w:t>евые умения</w:t>
      </w:r>
      <w:r w:rsidRPr="007C2443">
        <w:rPr>
          <w:rFonts w:ascii="Times New Roman" w:eastAsia="Calibri" w:hAnsi="Times New Roman" w:cs="Times New Roman"/>
          <w:iCs/>
          <w:sz w:val="24"/>
          <w:szCs w:val="24"/>
        </w:rPr>
        <w:t xml:space="preserve"> в процессе поиска, отбора и использования материала на английском языке для написания научной работы (научной статьи, диссертации) и устного представления исследования.</w:t>
      </w:r>
    </w:p>
    <w:p w14:paraId="7E6AFBE8" w14:textId="77777777" w:rsidR="0070030D" w:rsidRDefault="0070030D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A799D" w14:textId="22DFCA92" w:rsidR="00562DAC" w:rsidRDefault="00562DAC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14:paraId="32EA44DE" w14:textId="4FFCF92A" w:rsidR="007C2443" w:rsidRPr="007C2443" w:rsidRDefault="007C2443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443">
        <w:rPr>
          <w:rFonts w:ascii="Times New Roman" w:hAnsi="Times New Roman" w:cs="Times New Roman"/>
          <w:sz w:val="24"/>
          <w:szCs w:val="24"/>
        </w:rPr>
        <w:t>Лексический минимум по теме «Сфера моих научных интересов».</w:t>
      </w:r>
    </w:p>
    <w:p w14:paraId="6F8EAFD9" w14:textId="7BC61220" w:rsidR="007C2443" w:rsidRDefault="007C2443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443">
        <w:rPr>
          <w:rFonts w:ascii="Times New Roman" w:hAnsi="Times New Roman" w:cs="Times New Roman"/>
          <w:sz w:val="24"/>
          <w:szCs w:val="24"/>
        </w:rPr>
        <w:t>Клишированные элементы по теме.</w:t>
      </w:r>
    </w:p>
    <w:p w14:paraId="05594BDA" w14:textId="4A5009D2" w:rsidR="00572309" w:rsidRPr="007C2443" w:rsidRDefault="00572309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монологического высказывания.</w:t>
      </w:r>
    </w:p>
    <w:p w14:paraId="20B285DC" w14:textId="697CFB40" w:rsidR="007C2443" w:rsidRPr="007C2443" w:rsidRDefault="007C2443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443">
        <w:rPr>
          <w:rFonts w:ascii="Times New Roman" w:hAnsi="Times New Roman" w:cs="Times New Roman"/>
          <w:sz w:val="24"/>
          <w:szCs w:val="24"/>
        </w:rPr>
        <w:t>Терминологический минимум по теме научного исследования.</w:t>
      </w:r>
    </w:p>
    <w:p w14:paraId="277B40DA" w14:textId="790D4AF1" w:rsidR="007C2443" w:rsidRPr="007C2443" w:rsidRDefault="007C2443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443">
        <w:rPr>
          <w:rFonts w:ascii="Times New Roman" w:hAnsi="Times New Roman" w:cs="Times New Roman"/>
          <w:sz w:val="24"/>
          <w:szCs w:val="24"/>
        </w:rPr>
        <w:t xml:space="preserve">Подготовка монологического сообщения по теме. </w:t>
      </w:r>
    </w:p>
    <w:p w14:paraId="0E00EAA0" w14:textId="084A1315" w:rsidR="007C2443" w:rsidRDefault="007C2443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443">
        <w:rPr>
          <w:rFonts w:ascii="Times New Roman" w:hAnsi="Times New Roman" w:cs="Times New Roman"/>
          <w:sz w:val="24"/>
          <w:szCs w:val="24"/>
        </w:rPr>
        <w:t>Научные революции и смена типов научной рациональности.</w:t>
      </w:r>
    </w:p>
    <w:p w14:paraId="04D7462B" w14:textId="51AB9741" w:rsidR="00572309" w:rsidRDefault="00572309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Диалогическая речь: беседы на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общекультурные темы и по теме научного исследования.</w:t>
      </w:r>
    </w:p>
    <w:p w14:paraId="5528672C" w14:textId="77BBF69D" w:rsidR="00572309" w:rsidRDefault="00572309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Клишированные элементы в ситуациях диалогического общения на общекультурные и специальные научные темы.</w:t>
      </w:r>
    </w:p>
    <w:p w14:paraId="3ED68094" w14:textId="6E9AD13C" w:rsidR="00572309" w:rsidRDefault="00572309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Монологическая речь: сообщение по теме научного исследования.</w:t>
      </w:r>
    </w:p>
    <w:p w14:paraId="10C4F294" w14:textId="1BEE6D8F" w:rsidR="00572309" w:rsidRDefault="00572309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специальных текстов с использованием различных стратегий. Аннотирование и реферирование. </w:t>
      </w:r>
    </w:p>
    <w:p w14:paraId="24EDC704" w14:textId="2BC1AD6C" w:rsidR="00572309" w:rsidRPr="007C2443" w:rsidRDefault="00572309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Перевод. Перевод специального научного текста с использованием электронных словарей.</w:t>
      </w:r>
    </w:p>
    <w:p w14:paraId="027DF098" w14:textId="77777777" w:rsidR="003357B4" w:rsidRDefault="003357B4" w:rsidP="002211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483A454" w14:textId="63C9C23C" w:rsidR="003357B4" w:rsidRDefault="003357B4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357B4">
        <w:rPr>
          <w:rFonts w:ascii="Times New Roman" w:eastAsia="Times New Roman" w:hAnsi="Times New Roman"/>
          <w:b/>
          <w:sz w:val="24"/>
          <w:szCs w:val="24"/>
        </w:rPr>
        <w:t>Форма обучения:</w:t>
      </w:r>
      <w:r>
        <w:rPr>
          <w:rFonts w:ascii="Times New Roman" w:eastAsia="Times New Roman" w:hAnsi="Times New Roman"/>
          <w:sz w:val="24"/>
          <w:szCs w:val="24"/>
        </w:rPr>
        <w:t xml:space="preserve"> очная.</w:t>
      </w:r>
    </w:p>
    <w:p w14:paraId="4DFE4A82" w14:textId="77777777" w:rsidR="0070030D" w:rsidRDefault="0070030D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7BD5472" w14:textId="77777777" w:rsidR="0070030D" w:rsidRPr="009C0433" w:rsidRDefault="0070030D" w:rsidP="0070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зачисления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55D59C6" w14:textId="58F91D34" w:rsidR="0070030D" w:rsidRDefault="0070030D" w:rsidP="0070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необходимо предоставить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развития профессиональных компетенций КГУ им. К.Э. Циолковского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заполнить договор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обучение по дополнительным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B4E1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разовательным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7D4F32" w14:textId="77777777" w:rsidR="0070030D" w:rsidRPr="00562DAC" w:rsidRDefault="0070030D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030D" w:rsidRPr="0056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AC"/>
    <w:rsid w:val="001720B0"/>
    <w:rsid w:val="0022113A"/>
    <w:rsid w:val="00230873"/>
    <w:rsid w:val="002B1842"/>
    <w:rsid w:val="002B36CE"/>
    <w:rsid w:val="002D728A"/>
    <w:rsid w:val="003136D7"/>
    <w:rsid w:val="003357B4"/>
    <w:rsid w:val="00341BF8"/>
    <w:rsid w:val="00433F08"/>
    <w:rsid w:val="004D70AF"/>
    <w:rsid w:val="004E096B"/>
    <w:rsid w:val="004E4E64"/>
    <w:rsid w:val="004F504B"/>
    <w:rsid w:val="00562DAC"/>
    <w:rsid w:val="00572309"/>
    <w:rsid w:val="005D66DB"/>
    <w:rsid w:val="006F4DD3"/>
    <w:rsid w:val="0070030D"/>
    <w:rsid w:val="00752C5E"/>
    <w:rsid w:val="007667DC"/>
    <w:rsid w:val="007C2443"/>
    <w:rsid w:val="008155AC"/>
    <w:rsid w:val="008809C0"/>
    <w:rsid w:val="008B3B2E"/>
    <w:rsid w:val="00977C4F"/>
    <w:rsid w:val="00A354BE"/>
    <w:rsid w:val="00CD2853"/>
    <w:rsid w:val="00D5470C"/>
    <w:rsid w:val="00E5559D"/>
    <w:rsid w:val="00EA1789"/>
    <w:rsid w:val="00EB4E1D"/>
    <w:rsid w:val="00F63F52"/>
    <w:rsid w:val="00F84AE8"/>
    <w:rsid w:val="00FC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517D"/>
  <w15:docId w15:val="{90300DCF-F510-4083-B0B4-11FF3C17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26</cp:revision>
  <cp:lastPrinted>2025-04-03T07:08:00Z</cp:lastPrinted>
  <dcterms:created xsi:type="dcterms:W3CDTF">2018-12-13T11:50:00Z</dcterms:created>
  <dcterms:modified xsi:type="dcterms:W3CDTF">2025-04-03T07:42:00Z</dcterms:modified>
</cp:coreProperties>
</file>