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8A" w:rsidRPr="003D2C18" w:rsidRDefault="00481A26" w:rsidP="003D2C1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Практический курс русского языка как иностранного для трудовых мигрантов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81A26">
        <w:rPr>
          <w:rFonts w:ascii="Times New Roman" w:hAnsi="Times New Roman" w:cs="Times New Roman"/>
          <w:sz w:val="24"/>
          <w:szCs w:val="24"/>
        </w:rPr>
        <w:t>16</w:t>
      </w:r>
      <w:r w:rsidR="00A77250">
        <w:rPr>
          <w:rFonts w:ascii="Times New Roman" w:hAnsi="Times New Roman" w:cs="Times New Roman"/>
          <w:sz w:val="24"/>
          <w:szCs w:val="24"/>
        </w:rPr>
        <w:t xml:space="preserve"> </w:t>
      </w:r>
      <w:r w:rsidR="00E5365E">
        <w:rPr>
          <w:rFonts w:ascii="Times New Roman" w:hAnsi="Times New Roman" w:cs="Times New Roman"/>
          <w:sz w:val="24"/>
          <w:szCs w:val="24"/>
        </w:rPr>
        <w:t>часов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A26664" w:rsidRPr="00A26664">
        <w:rPr>
          <w:rFonts w:ascii="Times New Roman" w:hAnsi="Times New Roman" w:cs="Times New Roman"/>
          <w:sz w:val="24"/>
          <w:szCs w:val="24"/>
        </w:rPr>
        <w:t xml:space="preserve">лица, имеющие высшее образование; лица, получающие </w:t>
      </w:r>
      <w:r w:rsidR="00A26664">
        <w:rPr>
          <w:rFonts w:ascii="Times New Roman" w:hAnsi="Times New Roman" w:cs="Times New Roman"/>
          <w:sz w:val="24"/>
          <w:szCs w:val="24"/>
        </w:rPr>
        <w:t>высшее образование</w:t>
      </w:r>
      <w:r w:rsidR="003D2C18" w:rsidRPr="003D2C18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3D2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81A26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организации деятельности по обучению трудовых мигрантов русскому языку и подготовке к государственному тестированию по русскому языку как иностранному.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26">
        <w:rPr>
          <w:rFonts w:ascii="Times New Roman" w:hAnsi="Times New Roman"/>
          <w:sz w:val="24"/>
          <w:szCs w:val="24"/>
        </w:rPr>
        <w:t>Методы и технологии поликультурного, дифференциро</w:t>
      </w:r>
      <w:r>
        <w:rPr>
          <w:rFonts w:ascii="Times New Roman" w:hAnsi="Times New Roman"/>
          <w:sz w:val="24"/>
          <w:szCs w:val="24"/>
        </w:rPr>
        <w:t>ванного и развивающего обучения;</w:t>
      </w:r>
    </w:p>
    <w:p w:rsid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/>
          <w:sz w:val="24"/>
          <w:szCs w:val="24"/>
        </w:rPr>
        <w:t>лингвистическои</w:t>
      </w:r>
      <w:proofErr w:type="spellEnd"/>
      <w:r>
        <w:rPr>
          <w:rFonts w:ascii="Times New Roman" w:hAnsi="Times New Roman"/>
          <w:sz w:val="24"/>
          <w:szCs w:val="24"/>
        </w:rPr>
        <w:t xml:space="preserve">̆ теории и перспективных направлений развития </w:t>
      </w:r>
      <w:proofErr w:type="spellStart"/>
      <w:r>
        <w:rPr>
          <w:rFonts w:ascii="Times New Roman" w:hAnsi="Times New Roman"/>
          <w:sz w:val="24"/>
          <w:szCs w:val="24"/>
        </w:rPr>
        <w:t>современнои</w:t>
      </w:r>
      <w:proofErr w:type="spellEnd"/>
      <w:r>
        <w:rPr>
          <w:rFonts w:ascii="Times New Roman" w:hAnsi="Times New Roman"/>
          <w:sz w:val="24"/>
          <w:szCs w:val="24"/>
        </w:rPr>
        <w:t>̆ лингвистики</w:t>
      </w:r>
      <w:r>
        <w:rPr>
          <w:rFonts w:ascii="Times New Roman" w:hAnsi="Times New Roman"/>
          <w:sz w:val="24"/>
          <w:szCs w:val="24"/>
        </w:rPr>
        <w:t>;</w:t>
      </w:r>
    </w:p>
    <w:p w:rsidR="00481A26" w:rsidRP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Стандартное об</w:t>
      </w:r>
      <w:r w:rsidR="00A079D2">
        <w:rPr>
          <w:rFonts w:ascii="Times New Roman" w:hAnsi="Times New Roman"/>
          <w:sz w:val="24"/>
          <w:szCs w:val="24"/>
        </w:rPr>
        <w:t>щерусское произношение и лексику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их отличия от </w:t>
      </w:r>
      <w:proofErr w:type="spellStart"/>
      <w:r>
        <w:rPr>
          <w:rFonts w:ascii="Times New Roman" w:hAnsi="Times New Roman"/>
          <w:sz w:val="24"/>
          <w:szCs w:val="24"/>
        </w:rPr>
        <w:t>местнои</w:t>
      </w:r>
      <w:proofErr w:type="spellEnd"/>
      <w:r>
        <w:rPr>
          <w:rFonts w:ascii="Times New Roman" w:hAnsi="Times New Roman"/>
          <w:sz w:val="24"/>
          <w:szCs w:val="24"/>
        </w:rPr>
        <w:t xml:space="preserve">̆ </w:t>
      </w:r>
      <w:proofErr w:type="spellStart"/>
      <w:r>
        <w:rPr>
          <w:rFonts w:ascii="Times New Roman" w:hAnsi="Times New Roman"/>
          <w:sz w:val="24"/>
          <w:szCs w:val="24"/>
        </w:rPr>
        <w:t>языковои</w:t>
      </w:r>
      <w:proofErr w:type="spellEnd"/>
      <w:r>
        <w:rPr>
          <w:rFonts w:ascii="Times New Roman" w:hAnsi="Times New Roman"/>
          <w:sz w:val="24"/>
          <w:szCs w:val="24"/>
        </w:rPr>
        <w:t>̆ среды</w:t>
      </w:r>
      <w:r>
        <w:rPr>
          <w:rFonts w:ascii="Times New Roman" w:hAnsi="Times New Roman"/>
          <w:sz w:val="24"/>
          <w:szCs w:val="24"/>
        </w:rPr>
        <w:t>.</w:t>
      </w:r>
    </w:p>
    <w:p w:rsidR="00562DAC" w:rsidRDefault="00562DAC" w:rsidP="00A772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26">
        <w:rPr>
          <w:rFonts w:ascii="Times New Roman" w:hAnsi="Times New Roman"/>
          <w:sz w:val="24"/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481A26" w:rsidRP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26">
        <w:rPr>
          <w:rFonts w:ascii="Times New Roman" w:hAnsi="Times New Roman"/>
          <w:sz w:val="24"/>
          <w:szCs w:val="24"/>
        </w:rPr>
        <w:t>Осуществлять контрольно-оценочную деятельн</w:t>
      </w:r>
      <w:r>
        <w:rPr>
          <w:rFonts w:ascii="Times New Roman" w:hAnsi="Times New Roman"/>
          <w:sz w:val="24"/>
          <w:szCs w:val="24"/>
        </w:rPr>
        <w:t>ость в образовательном процессе;</w:t>
      </w:r>
    </w:p>
    <w:p w:rsid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методами и приемами обучения русскому языку, в том числе как не родному;</w:t>
      </w:r>
    </w:p>
    <w:p w:rsidR="00481A26" w:rsidRP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26">
        <w:rPr>
          <w:rFonts w:ascii="Times New Roman" w:hAnsi="Times New Roman"/>
          <w:sz w:val="24"/>
          <w:szCs w:val="24"/>
        </w:rPr>
        <w:t xml:space="preserve">Проявлять позитивное отношение к родным языкам обучающихся; </w:t>
      </w:r>
    </w:p>
    <w:p w:rsidR="00481A26" w:rsidRPr="00481A26" w:rsidRDefault="00481A26" w:rsidP="00481A2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A26">
        <w:rPr>
          <w:rFonts w:ascii="Times New Roman" w:hAnsi="Times New Roman"/>
          <w:sz w:val="24"/>
          <w:szCs w:val="24"/>
        </w:rPr>
        <w:t xml:space="preserve">Поощрять формирование </w:t>
      </w:r>
      <w:proofErr w:type="spellStart"/>
      <w:r w:rsidRPr="00481A26">
        <w:rPr>
          <w:rFonts w:ascii="Times New Roman" w:hAnsi="Times New Roman"/>
          <w:sz w:val="24"/>
          <w:szCs w:val="24"/>
        </w:rPr>
        <w:t>эмоциональнои</w:t>
      </w:r>
      <w:proofErr w:type="spellEnd"/>
      <w:r w:rsidRPr="00481A26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481A26">
        <w:rPr>
          <w:rFonts w:ascii="Times New Roman" w:hAnsi="Times New Roman"/>
          <w:sz w:val="24"/>
          <w:szCs w:val="24"/>
        </w:rPr>
        <w:t>рациональнои</w:t>
      </w:r>
      <w:proofErr w:type="spellEnd"/>
      <w:r w:rsidRPr="00481A26">
        <w:rPr>
          <w:rFonts w:ascii="Times New Roman" w:hAnsi="Times New Roman"/>
          <w:sz w:val="24"/>
          <w:szCs w:val="24"/>
        </w:rPr>
        <w:t xml:space="preserve">̆ </w:t>
      </w:r>
      <w:proofErr w:type="gramStart"/>
      <w:r w:rsidRPr="00481A26">
        <w:rPr>
          <w:rFonts w:ascii="Times New Roman" w:hAnsi="Times New Roman"/>
          <w:sz w:val="24"/>
          <w:szCs w:val="24"/>
        </w:rPr>
        <w:t>потребности</w:t>
      </w:r>
      <w:proofErr w:type="gramEnd"/>
      <w:r w:rsidRPr="00481A26">
        <w:rPr>
          <w:rFonts w:ascii="Times New Roman" w:hAnsi="Times New Roman"/>
          <w:sz w:val="24"/>
          <w:szCs w:val="24"/>
        </w:rPr>
        <w:t xml:space="preserve"> обучающихся в коммуникации как процессе, жи</w:t>
      </w:r>
      <w:r>
        <w:rPr>
          <w:rFonts w:ascii="Times New Roman" w:hAnsi="Times New Roman"/>
          <w:sz w:val="24"/>
          <w:szCs w:val="24"/>
        </w:rPr>
        <w:t>зненно необходимом для человека.</w:t>
      </w:r>
    </w:p>
    <w:p w:rsidR="00E5365E" w:rsidRDefault="00E5365E" w:rsidP="00E5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2AB7" w:rsidRPr="003C4DB7" w:rsidRDefault="00562DAC" w:rsidP="000C2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481A26" w:rsidRDefault="00481A26" w:rsidP="000C2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Требования законодательства к уровню знаний для сдачи экзамена по русскому языку как иностранному. Уровни владения языком (1, 2, 3) для разных целей (разрешение на работу, на временное проживание, вида на жительство).</w:t>
      </w:r>
    </w:p>
    <w:p w:rsidR="00481A26" w:rsidRDefault="00481A26" w:rsidP="00481A2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и структура курса русского языка как иностранного для трудовых мигрантов.</w:t>
      </w:r>
    </w:p>
    <w:p w:rsidR="003C4DB7" w:rsidRDefault="00481A26" w:rsidP="003C4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контрольно-измерительных материалов для разных уровней (демоверсии, материалы открытого банка заданий Федерального института педагогических измерений).</w:t>
      </w:r>
    </w:p>
    <w:p w:rsidR="000C2AB7" w:rsidRDefault="000C2AB7" w:rsidP="003C4D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Методика изучения лексики и грамматики русского языка иностранными гражданами. Трудности и пути их преодоления.</w:t>
      </w:r>
    </w:p>
    <w:p w:rsidR="000C2AB7" w:rsidRPr="00562DAC" w:rsidRDefault="000C2AB7" w:rsidP="003C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 приемы развития навыков различных видов речевой деятельности (чтение, говорение, письмо, </w:t>
      </w: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sz w:val="24"/>
          <w:szCs w:val="24"/>
        </w:rPr>
        <w:t>). Лингвострановедческие аспекты работы с текстом.</w:t>
      </w:r>
    </w:p>
    <w:sectPr w:rsidR="000C2AB7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A5DB5"/>
    <w:multiLevelType w:val="hybridMultilevel"/>
    <w:tmpl w:val="879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E1B1C"/>
    <w:multiLevelType w:val="hybridMultilevel"/>
    <w:tmpl w:val="7F44EBC4"/>
    <w:lvl w:ilvl="0" w:tplc="13C0F7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D982A26"/>
    <w:multiLevelType w:val="hybridMultilevel"/>
    <w:tmpl w:val="5360F872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C"/>
    <w:rsid w:val="000C2AB7"/>
    <w:rsid w:val="002B1842"/>
    <w:rsid w:val="002D728A"/>
    <w:rsid w:val="003C4DB7"/>
    <w:rsid w:val="003D2C18"/>
    <w:rsid w:val="00481A26"/>
    <w:rsid w:val="00562DAC"/>
    <w:rsid w:val="00626252"/>
    <w:rsid w:val="008D45F1"/>
    <w:rsid w:val="00A079D2"/>
    <w:rsid w:val="00A26664"/>
    <w:rsid w:val="00A77250"/>
    <w:rsid w:val="00C47629"/>
    <w:rsid w:val="00CD2853"/>
    <w:rsid w:val="00E5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BD219-9360-4A9D-8299-18A82937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629"/>
    <w:pPr>
      <w:ind w:left="720"/>
      <w:contextualSpacing/>
    </w:pPr>
  </w:style>
  <w:style w:type="paragraph" w:customStyle="1" w:styleId="Default">
    <w:name w:val="Default"/>
    <w:rsid w:val="008D4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2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12</cp:revision>
  <cp:lastPrinted>2024-12-19T14:40:00Z</cp:lastPrinted>
  <dcterms:created xsi:type="dcterms:W3CDTF">2018-12-13T11:50:00Z</dcterms:created>
  <dcterms:modified xsi:type="dcterms:W3CDTF">2024-12-19T14:42:00Z</dcterms:modified>
</cp:coreProperties>
</file>