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9E0B20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E0B20">
        <w:rPr>
          <w:rFonts w:ascii="Times New Roman" w:hAnsi="Times New Roman" w:cs="Times New Roman"/>
          <w:b/>
          <w:sz w:val="24"/>
          <w:szCs w:val="24"/>
        </w:rPr>
        <w:t>азработка основных образовательных программ в вузе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A1127C">
        <w:rPr>
          <w:rFonts w:ascii="Times New Roman" w:hAnsi="Times New Roman" w:cs="Times New Roman"/>
          <w:sz w:val="24"/>
          <w:szCs w:val="24"/>
        </w:rPr>
        <w:t>20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271748" w:rsidRPr="00271748">
        <w:rPr>
          <w:rFonts w:ascii="Times New Roman" w:hAnsi="Times New Roman" w:cs="Times New Roman"/>
          <w:sz w:val="24"/>
          <w:szCs w:val="24"/>
        </w:rPr>
        <w:t>для преподавателей образовательных организаций высшего образования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09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091042" w:rsidRPr="00091042">
        <w:rPr>
          <w:rFonts w:ascii="Times New Roman" w:hAnsi="Times New Roman" w:cs="Times New Roman"/>
          <w:sz w:val="24"/>
          <w:szCs w:val="24"/>
        </w:rPr>
        <w:t xml:space="preserve">формирование у слушателей готовности к разработке основных образовательных программ, удовлетворяющих требованиям действующих ФГОС </w:t>
      </w:r>
      <w:proofErr w:type="gramStart"/>
      <w:r w:rsidR="00091042" w:rsidRPr="000910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1127C" w:rsidRPr="00A1127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A1127C" w:rsidRPr="00A1127C" w:rsidRDefault="00562DAC" w:rsidP="00A1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A1127C" w:rsidRPr="00A1127C">
        <w:rPr>
          <w:rFonts w:ascii="Times New Roman" w:hAnsi="Times New Roman" w:cs="Times New Roman"/>
          <w:sz w:val="24"/>
          <w:szCs w:val="24"/>
        </w:rPr>
        <w:tab/>
        <w:t>нормативно-правовые основы разработки основных образовательных программ;</w:t>
      </w:r>
    </w:p>
    <w:p w:rsidR="00A1127C" w:rsidRPr="00A1127C" w:rsidRDefault="00A1127C" w:rsidP="00A1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A1127C">
        <w:rPr>
          <w:rFonts w:ascii="Times New Roman" w:hAnsi="Times New Roman" w:cs="Times New Roman"/>
          <w:sz w:val="24"/>
          <w:szCs w:val="24"/>
        </w:rPr>
        <w:tab/>
        <w:t>структуру примерных основных образовательных программ;</w:t>
      </w:r>
    </w:p>
    <w:p w:rsidR="00A1127C" w:rsidRPr="00A1127C" w:rsidRDefault="00A1127C" w:rsidP="00A1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A1127C">
        <w:rPr>
          <w:rFonts w:ascii="Times New Roman" w:hAnsi="Times New Roman" w:cs="Times New Roman"/>
          <w:sz w:val="24"/>
          <w:szCs w:val="24"/>
        </w:rPr>
        <w:tab/>
        <w:t>особенности разработки основных образовательных программ для инвалидов и лиц с ОВЗ;</w:t>
      </w:r>
    </w:p>
    <w:p w:rsidR="00562DAC" w:rsidRPr="00562DAC" w:rsidRDefault="00A1127C" w:rsidP="00A1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A1127C">
        <w:rPr>
          <w:rFonts w:ascii="Times New Roman" w:hAnsi="Times New Roman" w:cs="Times New Roman"/>
          <w:sz w:val="24"/>
          <w:szCs w:val="24"/>
        </w:rPr>
        <w:tab/>
        <w:t>технологию аудита основных образовательных программ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62DAC" w:rsidRPr="00562DAC" w:rsidRDefault="00A1127C" w:rsidP="00A1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562DAC"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Pr="00A1127C">
        <w:rPr>
          <w:rFonts w:ascii="Times New Roman" w:hAnsi="Times New Roman" w:cs="Times New Roman"/>
          <w:sz w:val="24"/>
          <w:szCs w:val="24"/>
        </w:rPr>
        <w:t xml:space="preserve">разрабатывать основные образовательные программы в соответствии с требованиями ФГОС </w:t>
      </w:r>
      <w:proofErr w:type="gramStart"/>
      <w:r w:rsidRPr="00A112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127C">
        <w:rPr>
          <w:rFonts w:ascii="Times New Roman" w:hAnsi="Times New Roman" w:cs="Times New Roman"/>
          <w:sz w:val="24"/>
          <w:szCs w:val="24"/>
        </w:rPr>
        <w:t>ормативное обеспечение разработки основных образовательных программ в вузе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7C">
        <w:rPr>
          <w:rFonts w:ascii="Times New Roman" w:hAnsi="Times New Roman" w:cs="Times New Roman"/>
          <w:sz w:val="24"/>
          <w:szCs w:val="24"/>
        </w:rPr>
        <w:t>основная образовательная программа как комплекс документов, регламентирующих содержание и качество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7C">
        <w:rPr>
          <w:rFonts w:ascii="Times New Roman" w:hAnsi="Times New Roman" w:cs="Times New Roman"/>
          <w:sz w:val="24"/>
          <w:szCs w:val="24"/>
        </w:rPr>
        <w:t>учет индивидуальных достижений обучающихся в процессе реализации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7C">
        <w:rPr>
          <w:rFonts w:ascii="Times New Roman" w:hAnsi="Times New Roman" w:cs="Times New Roman"/>
          <w:sz w:val="24"/>
          <w:szCs w:val="24"/>
        </w:rPr>
        <w:t>разработка адаптивных образовательных программ для инвалидов и лиц 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1127C">
        <w:rPr>
          <w:rFonts w:ascii="Times New Roman" w:hAnsi="Times New Roman" w:cs="Times New Roman"/>
          <w:sz w:val="24"/>
          <w:szCs w:val="24"/>
        </w:rPr>
        <w:t>нализ кадрового обеспечения основных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1127C">
        <w:rPr>
          <w:rFonts w:ascii="Times New Roman" w:hAnsi="Times New Roman" w:cs="Times New Roman"/>
          <w:sz w:val="24"/>
          <w:szCs w:val="24"/>
        </w:rPr>
        <w:t>оль руководителя основной образовательной программы в процессе ее разработки и 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27C" w:rsidRPr="00A1127C" w:rsidRDefault="00A1127C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1127C">
        <w:rPr>
          <w:rFonts w:ascii="Times New Roman" w:hAnsi="Times New Roman" w:cs="Times New Roman"/>
          <w:sz w:val="24"/>
          <w:szCs w:val="24"/>
        </w:rPr>
        <w:t>ехнология аудита основных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1127C" w:rsidRPr="00A1127C" w:rsidSect="0021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195"/>
    <w:multiLevelType w:val="hybridMultilevel"/>
    <w:tmpl w:val="7CC06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091042"/>
    <w:rsid w:val="002165E8"/>
    <w:rsid w:val="00271748"/>
    <w:rsid w:val="002D728A"/>
    <w:rsid w:val="00562DAC"/>
    <w:rsid w:val="009E0B20"/>
    <w:rsid w:val="00A1127C"/>
    <w:rsid w:val="00CD2853"/>
    <w:rsid w:val="00E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7</cp:revision>
  <dcterms:created xsi:type="dcterms:W3CDTF">2018-12-13T11:50:00Z</dcterms:created>
  <dcterms:modified xsi:type="dcterms:W3CDTF">2019-03-26T06:50:00Z</dcterms:modified>
</cp:coreProperties>
</file>