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7" w:rsidRDefault="00855CB8" w:rsidP="00855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Межнациональные и межконфессиональные отношения в современной России</w:t>
      </w:r>
    </w:p>
    <w:p w:rsidR="00F51B53" w:rsidRDefault="00F51B5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149B8" w:rsidRPr="00626A06">
        <w:rPr>
          <w:rFonts w:ascii="Times New Roman" w:hAnsi="Times New Roman" w:cs="Times New Roman"/>
          <w:sz w:val="24"/>
          <w:szCs w:val="24"/>
        </w:rPr>
        <w:t>72</w:t>
      </w:r>
      <w:r w:rsidR="00855CB8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Pr="00626A06">
        <w:rPr>
          <w:rFonts w:ascii="Times New Roman" w:hAnsi="Times New Roman" w:cs="Times New Roman"/>
          <w:sz w:val="24"/>
          <w:szCs w:val="24"/>
        </w:rPr>
        <w:t xml:space="preserve"> час</w:t>
      </w:r>
      <w:r w:rsidR="00855CB8">
        <w:rPr>
          <w:rFonts w:ascii="Times New Roman" w:hAnsi="Times New Roman" w:cs="Times New Roman"/>
          <w:sz w:val="24"/>
          <w:szCs w:val="24"/>
        </w:rPr>
        <w:t>а</w:t>
      </w:r>
      <w:r w:rsidRPr="00626A06">
        <w:rPr>
          <w:rFonts w:ascii="Times New Roman" w:hAnsi="Times New Roman" w:cs="Times New Roman"/>
          <w:sz w:val="24"/>
          <w:szCs w:val="24"/>
        </w:rPr>
        <w:t>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5462B" w:rsidRPr="0055462B">
        <w:rPr>
          <w:rFonts w:ascii="Times New Roman" w:hAnsi="Times New Roman" w:cs="Times New Roman"/>
          <w:sz w:val="24"/>
          <w:szCs w:val="24"/>
        </w:rPr>
        <w:t>государственные и муниципальные служащие,</w:t>
      </w:r>
      <w:r w:rsidR="00855CB8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профессорско-преподавательский состав университета</w:t>
      </w:r>
      <w:r w:rsidR="000619FA" w:rsidRPr="000619FA">
        <w:rPr>
          <w:rFonts w:ascii="Times New Roman" w:hAnsi="Times New Roman" w:cs="Times New Roman"/>
          <w:sz w:val="24"/>
          <w:szCs w:val="24"/>
        </w:rPr>
        <w:t>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3A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612E3A">
        <w:rPr>
          <w:rFonts w:ascii="Times New Roman" w:hAnsi="Times New Roman" w:cs="Times New Roman"/>
          <w:sz w:val="24"/>
          <w:szCs w:val="24"/>
        </w:rPr>
        <w:t>ф</w:t>
      </w:r>
      <w:r w:rsidR="00612E3A" w:rsidRPr="00612E3A">
        <w:rPr>
          <w:rFonts w:ascii="Times New Roman" w:hAnsi="Times New Roman" w:cs="Times New Roman"/>
          <w:sz w:val="24"/>
          <w:szCs w:val="24"/>
        </w:rPr>
        <w:t xml:space="preserve">ормирование у государственных и муниципальных служащих, </w:t>
      </w:r>
      <w:r w:rsidR="00855CB8">
        <w:rPr>
          <w:rFonts w:ascii="Times New Roman" w:hAnsi="Times New Roman" w:cs="Times New Roman"/>
          <w:sz w:val="24"/>
          <w:szCs w:val="24"/>
        </w:rPr>
        <w:t xml:space="preserve">представителей профессорско-преподавательского состава университета </w:t>
      </w:r>
      <w:r w:rsidR="00612E3A" w:rsidRPr="00612E3A">
        <w:rPr>
          <w:rFonts w:ascii="Times New Roman" w:hAnsi="Times New Roman" w:cs="Times New Roman"/>
          <w:sz w:val="24"/>
          <w:szCs w:val="24"/>
        </w:rPr>
        <w:t xml:space="preserve">знаний, умений и навыков </w:t>
      </w:r>
      <w:r w:rsidR="00855CB8" w:rsidRPr="00855CB8">
        <w:rPr>
          <w:rFonts w:ascii="Times New Roman" w:hAnsi="Times New Roman" w:cs="Times New Roman"/>
          <w:sz w:val="24"/>
          <w:szCs w:val="24"/>
        </w:rPr>
        <w:t xml:space="preserve">в области современной российской государственной национальной, миграционной, культурной, языковой и образовательной политики, истории и культуры народов России, </w:t>
      </w:r>
      <w:proofErr w:type="spellStart"/>
      <w:r w:rsidR="00855CB8" w:rsidRPr="00855CB8">
        <w:rPr>
          <w:rFonts w:ascii="Times New Roman" w:hAnsi="Times New Roman" w:cs="Times New Roman"/>
          <w:sz w:val="24"/>
          <w:szCs w:val="24"/>
        </w:rPr>
        <w:t>этноконфликтологии</w:t>
      </w:r>
      <w:proofErr w:type="spellEnd"/>
      <w:r w:rsidR="00855CB8" w:rsidRPr="00855CB8">
        <w:rPr>
          <w:rFonts w:ascii="Times New Roman" w:hAnsi="Times New Roman" w:cs="Times New Roman"/>
          <w:sz w:val="24"/>
          <w:szCs w:val="24"/>
        </w:rPr>
        <w:t xml:space="preserve"> и этнопсихологии.</w:t>
      </w:r>
    </w:p>
    <w:p w:rsidR="0039511A" w:rsidRDefault="0039511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C2553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знать:</w:t>
      </w:r>
    </w:p>
    <w:p w:rsidR="00731ACB" w:rsidRPr="00F47E66" w:rsidRDefault="007F388C" w:rsidP="00350D2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E66">
        <w:rPr>
          <w:rFonts w:ascii="Times New Roman" w:hAnsi="Times New Roman" w:cs="Times New Roman"/>
          <w:sz w:val="24"/>
          <w:szCs w:val="24"/>
        </w:rPr>
        <w:t>нормативно-правовые акты в области государственной национально</w:t>
      </w:r>
      <w:r w:rsidR="00F47E66" w:rsidRPr="00F47E66">
        <w:rPr>
          <w:rFonts w:ascii="Times New Roman" w:hAnsi="Times New Roman" w:cs="Times New Roman"/>
          <w:sz w:val="24"/>
          <w:szCs w:val="24"/>
        </w:rPr>
        <w:t>й политики Российской Федерации,</w:t>
      </w:r>
      <w:r w:rsidR="00F47E66">
        <w:rPr>
          <w:rFonts w:ascii="Times New Roman" w:hAnsi="Times New Roman" w:cs="Times New Roman"/>
          <w:sz w:val="24"/>
          <w:szCs w:val="24"/>
        </w:rPr>
        <w:t xml:space="preserve"> </w:t>
      </w:r>
      <w:r w:rsidRPr="00F47E66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свободе совести, свободе вероисповедания и о религиозных объединениях; </w:t>
      </w:r>
    </w:p>
    <w:p w:rsidR="00731ACB" w:rsidRPr="00F47E66" w:rsidRDefault="007F388C" w:rsidP="008746C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E66">
        <w:rPr>
          <w:rFonts w:ascii="Times New Roman" w:hAnsi="Times New Roman" w:cs="Times New Roman"/>
          <w:sz w:val="24"/>
          <w:szCs w:val="24"/>
        </w:rPr>
        <w:t>стратегические документы государственного планирования в области государственной национальной политики и национальной безопасности, и регули</w:t>
      </w:r>
      <w:r w:rsidR="00F47E66" w:rsidRPr="00F47E66">
        <w:rPr>
          <w:rFonts w:ascii="Times New Roman" w:hAnsi="Times New Roman" w:cs="Times New Roman"/>
          <w:sz w:val="24"/>
          <w:szCs w:val="24"/>
        </w:rPr>
        <w:t>рования национальных отношений,</w:t>
      </w:r>
      <w:r w:rsidR="00F47E66">
        <w:rPr>
          <w:rFonts w:ascii="Times New Roman" w:hAnsi="Times New Roman" w:cs="Times New Roman"/>
          <w:sz w:val="24"/>
          <w:szCs w:val="24"/>
        </w:rPr>
        <w:t xml:space="preserve"> </w:t>
      </w:r>
      <w:r w:rsidRPr="00F47E66">
        <w:rPr>
          <w:rFonts w:ascii="Times New Roman" w:hAnsi="Times New Roman" w:cs="Times New Roman"/>
          <w:sz w:val="24"/>
          <w:szCs w:val="24"/>
        </w:rPr>
        <w:t xml:space="preserve">нормы российского законодательства в области гарантий и обеспечения фундаментальных прав и свобод человека, прав коренных и малочисленных народов, включая этнические и религиозные меньшинства; </w:t>
      </w:r>
    </w:p>
    <w:p w:rsidR="00731ACB" w:rsidRPr="00F47E66" w:rsidRDefault="007F388C" w:rsidP="00F47E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историю формировани</w:t>
      </w:r>
      <w:r w:rsidR="00731ACB">
        <w:rPr>
          <w:rFonts w:ascii="Times New Roman" w:hAnsi="Times New Roman" w:cs="Times New Roman"/>
          <w:sz w:val="24"/>
          <w:szCs w:val="24"/>
        </w:rPr>
        <w:t xml:space="preserve">я российской </w:t>
      </w:r>
      <w:r w:rsidR="00F47E66">
        <w:rPr>
          <w:rFonts w:ascii="Times New Roman" w:hAnsi="Times New Roman" w:cs="Times New Roman"/>
          <w:sz w:val="24"/>
          <w:szCs w:val="24"/>
        </w:rPr>
        <w:t xml:space="preserve">государственности, </w:t>
      </w:r>
      <w:bookmarkStart w:id="0" w:name="_GoBack"/>
      <w:bookmarkEnd w:id="0"/>
      <w:r w:rsidRPr="00F47E66">
        <w:rPr>
          <w:rFonts w:ascii="Times New Roman" w:hAnsi="Times New Roman" w:cs="Times New Roman"/>
          <w:sz w:val="24"/>
          <w:szCs w:val="24"/>
        </w:rPr>
        <w:t xml:space="preserve">историю распространения основных </w:t>
      </w:r>
      <w:proofErr w:type="spellStart"/>
      <w:r w:rsidRPr="00F47E66">
        <w:rPr>
          <w:rFonts w:ascii="Times New Roman" w:hAnsi="Times New Roman" w:cs="Times New Roman"/>
          <w:sz w:val="24"/>
          <w:szCs w:val="24"/>
        </w:rPr>
        <w:t>культурообразующих</w:t>
      </w:r>
      <w:proofErr w:type="spellEnd"/>
      <w:r w:rsidRPr="00F47E66">
        <w:rPr>
          <w:rFonts w:ascii="Times New Roman" w:hAnsi="Times New Roman" w:cs="Times New Roman"/>
          <w:sz w:val="24"/>
          <w:szCs w:val="24"/>
        </w:rPr>
        <w:t xml:space="preserve"> религий и развития государственно-конфессиональных от</w:t>
      </w:r>
      <w:r w:rsidR="00731ACB" w:rsidRPr="00F47E66">
        <w:rPr>
          <w:rFonts w:ascii="Times New Roman" w:hAnsi="Times New Roman" w:cs="Times New Roman"/>
          <w:sz w:val="24"/>
          <w:szCs w:val="24"/>
        </w:rPr>
        <w:t>ношений в Российской Федерации;</w:t>
      </w:r>
    </w:p>
    <w:p w:rsidR="00731ACB" w:rsidRDefault="007F388C" w:rsidP="0032170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 xml:space="preserve">основы вероучения, нравственного учения и культовой практики основных </w:t>
      </w:r>
      <w:proofErr w:type="spellStart"/>
      <w:r w:rsidRPr="00731ACB">
        <w:rPr>
          <w:rFonts w:ascii="Times New Roman" w:hAnsi="Times New Roman" w:cs="Times New Roman"/>
          <w:sz w:val="24"/>
          <w:szCs w:val="24"/>
        </w:rPr>
        <w:t>культурообразующих</w:t>
      </w:r>
      <w:proofErr w:type="spellEnd"/>
      <w:r w:rsidRPr="00731ACB">
        <w:rPr>
          <w:rFonts w:ascii="Times New Roman" w:hAnsi="Times New Roman" w:cs="Times New Roman"/>
          <w:sz w:val="24"/>
          <w:szCs w:val="24"/>
        </w:rPr>
        <w:t xml:space="preserve"> религий, распространенных на территории Российской Федерации; </w:t>
      </w:r>
    </w:p>
    <w:p w:rsidR="00731ACB" w:rsidRDefault="007F388C" w:rsidP="0032170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основные угрозы национальной безопасности России при реализации государ</w:t>
      </w:r>
      <w:r w:rsidR="00731ACB">
        <w:rPr>
          <w:rFonts w:ascii="Times New Roman" w:hAnsi="Times New Roman" w:cs="Times New Roman"/>
          <w:sz w:val="24"/>
          <w:szCs w:val="24"/>
        </w:rPr>
        <w:t>ственной национальной политики;</w:t>
      </w:r>
    </w:p>
    <w:p w:rsidR="00731ACB" w:rsidRDefault="007F388C" w:rsidP="0032170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основные цели, задачи и направления миграционной политики в Российской Федерации;</w:t>
      </w:r>
    </w:p>
    <w:p w:rsidR="00731ACB" w:rsidRDefault="007F388C" w:rsidP="0032170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принципы межнациональных отношений</w:t>
      </w:r>
      <w:r w:rsidR="00731ACB">
        <w:rPr>
          <w:rFonts w:ascii="Times New Roman" w:hAnsi="Times New Roman" w:cs="Times New Roman"/>
          <w:sz w:val="24"/>
          <w:szCs w:val="24"/>
        </w:rPr>
        <w:t>;</w:t>
      </w:r>
    </w:p>
    <w:p w:rsidR="00731ACB" w:rsidRDefault="007F388C" w:rsidP="0032170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731ACB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731ACB">
        <w:rPr>
          <w:rFonts w:ascii="Times New Roman" w:hAnsi="Times New Roman" w:cs="Times New Roman"/>
          <w:sz w:val="24"/>
          <w:szCs w:val="24"/>
        </w:rPr>
        <w:t xml:space="preserve"> и медиации, в том числе, причины, формы профилактики и методы разрешения межнациональных и </w:t>
      </w:r>
      <w:r w:rsidR="00731ACB">
        <w:rPr>
          <w:rFonts w:ascii="Times New Roman" w:hAnsi="Times New Roman" w:cs="Times New Roman"/>
          <w:sz w:val="24"/>
          <w:szCs w:val="24"/>
        </w:rPr>
        <w:t>межконфессиональных конфликтов;</w:t>
      </w:r>
    </w:p>
    <w:p w:rsidR="0039511A" w:rsidRPr="00731ACB" w:rsidRDefault="007F388C" w:rsidP="0032170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основы этнопсихологии, этики и культуры межнационального общения.</w:t>
      </w:r>
      <w:r w:rsidR="003C66B8" w:rsidRPr="00731A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388C" w:rsidRDefault="0039511A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62DAC" w:rsidRPr="00626A06" w:rsidRDefault="007F388C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537"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уметь:</w:t>
      </w:r>
    </w:p>
    <w:p w:rsidR="00731ACB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разрабатывать и аргументировать предложения, направленные на реализацию государ</w:t>
      </w:r>
      <w:r w:rsidR="00731ACB">
        <w:rPr>
          <w:rFonts w:ascii="Times New Roman" w:hAnsi="Times New Roman" w:cs="Times New Roman"/>
          <w:sz w:val="24"/>
          <w:szCs w:val="24"/>
        </w:rPr>
        <w:t>ственной национальной политики;</w:t>
      </w:r>
    </w:p>
    <w:p w:rsidR="00731ACB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 xml:space="preserve">организовывать мониторинг взаимодействия органов государственной власти и местного самоуправления с представителями гражданского общества по вопросам сохранения этнокультурного и религиозного многообразия народов </w:t>
      </w:r>
      <w:r w:rsidR="00731AC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731ACB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ориентироваться в основных современных тенденциях развития этнополитической и миграционной ситуации с точки зрения понимания их перспектив и возможных последств</w:t>
      </w:r>
      <w:r w:rsidR="00731ACB">
        <w:rPr>
          <w:rFonts w:ascii="Times New Roman" w:hAnsi="Times New Roman" w:cs="Times New Roman"/>
          <w:sz w:val="24"/>
          <w:szCs w:val="24"/>
        </w:rPr>
        <w:t>ий для российского государства;</w:t>
      </w:r>
    </w:p>
    <w:p w:rsidR="00731ACB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 xml:space="preserve">осуществлять анализ текущего состояния межнациональных и религиозных (межконфессиональных и </w:t>
      </w:r>
      <w:proofErr w:type="spellStart"/>
      <w:r w:rsidRPr="00731ACB">
        <w:rPr>
          <w:rFonts w:ascii="Times New Roman" w:hAnsi="Times New Roman" w:cs="Times New Roman"/>
          <w:sz w:val="24"/>
          <w:szCs w:val="24"/>
        </w:rPr>
        <w:t>внутриконфессиональных</w:t>
      </w:r>
      <w:proofErr w:type="spellEnd"/>
      <w:r w:rsidRPr="00731ACB">
        <w:rPr>
          <w:rFonts w:ascii="Times New Roman" w:hAnsi="Times New Roman" w:cs="Times New Roman"/>
          <w:sz w:val="24"/>
          <w:szCs w:val="24"/>
        </w:rPr>
        <w:t xml:space="preserve">) отношений, подготавливать </w:t>
      </w:r>
      <w:r w:rsidRPr="00731ACB">
        <w:rPr>
          <w:rFonts w:ascii="Times New Roman" w:hAnsi="Times New Roman" w:cs="Times New Roman"/>
          <w:sz w:val="24"/>
          <w:szCs w:val="24"/>
        </w:rPr>
        <w:lastRenderedPageBreak/>
        <w:t>информационно-аналитические сводки для органов государственной вл</w:t>
      </w:r>
      <w:r w:rsidR="00731ACB">
        <w:rPr>
          <w:rFonts w:ascii="Times New Roman" w:hAnsi="Times New Roman" w:cs="Times New Roman"/>
          <w:sz w:val="24"/>
          <w:szCs w:val="24"/>
        </w:rPr>
        <w:t>асти и местного самоуправления;</w:t>
      </w:r>
    </w:p>
    <w:p w:rsidR="00731ACB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оценивать этнополитическую ситуацию в России на феде</w:t>
      </w:r>
      <w:r w:rsidR="00731ACB">
        <w:rPr>
          <w:rFonts w:ascii="Times New Roman" w:hAnsi="Times New Roman" w:cs="Times New Roman"/>
          <w:sz w:val="24"/>
          <w:szCs w:val="24"/>
        </w:rPr>
        <w:t>ральном и региональном уровнях;</w:t>
      </w:r>
    </w:p>
    <w:p w:rsidR="00731ACB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разрабатывать предложения по проектам нормативных правовых актов по социальной и культурной ад</w:t>
      </w:r>
      <w:r w:rsidR="00731ACB">
        <w:rPr>
          <w:rFonts w:ascii="Times New Roman" w:hAnsi="Times New Roman" w:cs="Times New Roman"/>
          <w:sz w:val="24"/>
          <w:szCs w:val="24"/>
        </w:rPr>
        <w:t>аптации и интеграции мигрантов;</w:t>
      </w:r>
    </w:p>
    <w:p w:rsidR="00731ACB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принимать эффективные меры по противодействию напряженности в сфере национал</w:t>
      </w:r>
      <w:r w:rsidR="00731ACB">
        <w:rPr>
          <w:rFonts w:ascii="Times New Roman" w:hAnsi="Times New Roman" w:cs="Times New Roman"/>
          <w:sz w:val="24"/>
          <w:szCs w:val="24"/>
        </w:rPr>
        <w:t>ьных или религиозных отношений;</w:t>
      </w:r>
    </w:p>
    <w:p w:rsidR="00731ACB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организовывать информационную поддержку деятельности национальных общественных объед</w:t>
      </w:r>
      <w:r w:rsidR="00731ACB">
        <w:rPr>
          <w:rFonts w:ascii="Times New Roman" w:hAnsi="Times New Roman" w:cs="Times New Roman"/>
          <w:sz w:val="24"/>
          <w:szCs w:val="24"/>
        </w:rPr>
        <w:t>инений, в том числе национально-культурных автономий;</w:t>
      </w:r>
    </w:p>
    <w:p w:rsidR="00731ACB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распознавать различные формы проявления межэтнических конфликтов и прогнозировать возможные варианты развития конфликтной ситуации в с</w:t>
      </w:r>
      <w:r w:rsidR="00731ACB">
        <w:rPr>
          <w:rFonts w:ascii="Times New Roman" w:hAnsi="Times New Roman" w:cs="Times New Roman"/>
          <w:sz w:val="24"/>
          <w:szCs w:val="24"/>
        </w:rPr>
        <w:t>фере межнациональных отношений;</w:t>
      </w:r>
    </w:p>
    <w:p w:rsidR="00562DAC" w:rsidRPr="00731ACB" w:rsidRDefault="0032170E" w:rsidP="00731A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B">
        <w:rPr>
          <w:rFonts w:ascii="Times New Roman" w:hAnsi="Times New Roman" w:cs="Times New Roman"/>
          <w:sz w:val="24"/>
          <w:szCs w:val="24"/>
        </w:rPr>
        <w:t>применять инструменты профилактики, предупреждения и разрешения межнациональных и межконфессиональных конфликтов</w:t>
      </w:r>
      <w:r w:rsidR="007B3E40" w:rsidRPr="00731ACB">
        <w:rPr>
          <w:rFonts w:ascii="Times New Roman" w:hAnsi="Times New Roman" w:cs="Times New Roman"/>
          <w:sz w:val="24"/>
          <w:szCs w:val="24"/>
        </w:rPr>
        <w:t>.</w:t>
      </w:r>
    </w:p>
    <w:p w:rsidR="007B3E40" w:rsidRDefault="007B3E40" w:rsidP="007B3E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ACB" w:rsidRDefault="00731ACB" w:rsidP="00731ACB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1AC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лушатель должен владеть</w:t>
      </w:r>
      <w:r w:rsidRPr="00731ACB">
        <w:rPr>
          <w:rFonts w:ascii="Times New Roman" w:hAnsi="Times New Roman" w:cs="Times New Roman"/>
          <w:b/>
          <w:sz w:val="24"/>
          <w:szCs w:val="24"/>
        </w:rPr>
        <w:t>:</w:t>
      </w:r>
    </w:p>
    <w:p w:rsidR="00153C28" w:rsidRDefault="00731ACB" w:rsidP="006C628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53C28">
        <w:rPr>
          <w:rFonts w:ascii="Times New Roman" w:hAnsi="Times New Roman" w:cs="Times New Roman"/>
          <w:sz w:val="24"/>
          <w:szCs w:val="24"/>
        </w:rPr>
        <w:t>современными методами получения, обработ</w:t>
      </w:r>
      <w:r w:rsidR="00153C28" w:rsidRPr="00153C28">
        <w:rPr>
          <w:rFonts w:ascii="Times New Roman" w:hAnsi="Times New Roman" w:cs="Times New Roman"/>
          <w:sz w:val="24"/>
          <w:szCs w:val="24"/>
        </w:rPr>
        <w:t xml:space="preserve">ки и анализа информации с целью </w:t>
      </w:r>
      <w:r w:rsidRPr="00153C28">
        <w:rPr>
          <w:rFonts w:ascii="Times New Roman" w:hAnsi="Times New Roman" w:cs="Times New Roman"/>
          <w:sz w:val="24"/>
          <w:szCs w:val="24"/>
        </w:rPr>
        <w:t>осмысления особенностей развития национально</w:t>
      </w:r>
      <w:r w:rsidR="00153C28" w:rsidRPr="00153C28">
        <w:rPr>
          <w:rFonts w:ascii="Times New Roman" w:hAnsi="Times New Roman" w:cs="Times New Roman"/>
          <w:sz w:val="24"/>
          <w:szCs w:val="24"/>
        </w:rPr>
        <w:t xml:space="preserve">й политики на современном этапе </w:t>
      </w:r>
      <w:r w:rsidRPr="00153C28">
        <w:rPr>
          <w:rFonts w:ascii="Times New Roman" w:hAnsi="Times New Roman" w:cs="Times New Roman"/>
          <w:sz w:val="24"/>
          <w:szCs w:val="24"/>
        </w:rPr>
        <w:t>развития Российской Федерации;</w:t>
      </w:r>
    </w:p>
    <w:p w:rsidR="00153C28" w:rsidRDefault="00731ACB" w:rsidP="006C628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53C28">
        <w:rPr>
          <w:rFonts w:ascii="Times New Roman" w:hAnsi="Times New Roman" w:cs="Times New Roman"/>
          <w:sz w:val="24"/>
          <w:szCs w:val="24"/>
        </w:rPr>
        <w:t>навыками выработки предложений по совершенствованию межконфессиональных отношений в Российской Федерации;</w:t>
      </w:r>
    </w:p>
    <w:p w:rsidR="00153C28" w:rsidRDefault="00731ACB" w:rsidP="006C628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53C28">
        <w:rPr>
          <w:rFonts w:ascii="Times New Roman" w:hAnsi="Times New Roman" w:cs="Times New Roman"/>
          <w:sz w:val="24"/>
          <w:szCs w:val="24"/>
        </w:rPr>
        <w:t>навыками выявления и профилактики межэтнических конфликтов;</w:t>
      </w:r>
    </w:p>
    <w:p w:rsidR="00731ACB" w:rsidRPr="00153C28" w:rsidRDefault="00731ACB" w:rsidP="006C628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53C28">
        <w:rPr>
          <w:rFonts w:ascii="Times New Roman" w:hAnsi="Times New Roman" w:cs="Times New Roman"/>
          <w:sz w:val="24"/>
          <w:szCs w:val="24"/>
        </w:rPr>
        <w:t>механизмами координации и управления отношениями государства и общественных организаций и объединений (национально</w:t>
      </w:r>
      <w:r w:rsidR="00153C28">
        <w:rPr>
          <w:rFonts w:ascii="Times New Roman" w:hAnsi="Times New Roman" w:cs="Times New Roman"/>
          <w:sz w:val="24"/>
          <w:szCs w:val="24"/>
        </w:rPr>
        <w:t>-</w:t>
      </w:r>
      <w:r w:rsidRPr="00153C28">
        <w:rPr>
          <w:rFonts w:ascii="Times New Roman" w:hAnsi="Times New Roman" w:cs="Times New Roman"/>
          <w:sz w:val="24"/>
          <w:szCs w:val="24"/>
        </w:rPr>
        <w:t>культурных, конфессиональных)</w:t>
      </w:r>
    </w:p>
    <w:p w:rsidR="00731ACB" w:rsidRPr="007B3E40" w:rsidRDefault="00731ACB" w:rsidP="007B3E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E66">
        <w:rPr>
          <w:rFonts w:ascii="Times New Roman" w:hAnsi="Times New Roman" w:cs="Times New Roman"/>
          <w:sz w:val="24"/>
          <w:szCs w:val="24"/>
        </w:rPr>
        <w:t>и</w:t>
      </w:r>
      <w:r w:rsidR="00BC08E5" w:rsidRPr="00F47E66">
        <w:rPr>
          <w:rFonts w:ascii="Times New Roman" w:hAnsi="Times New Roman" w:cs="Times New Roman"/>
          <w:sz w:val="24"/>
          <w:szCs w:val="24"/>
        </w:rPr>
        <w:t xml:space="preserve">стория формирования России как </w:t>
      </w:r>
      <w:proofErr w:type="spellStart"/>
      <w:r w:rsidR="00BC08E5" w:rsidRPr="00F47E66">
        <w:rPr>
          <w:rFonts w:ascii="Times New Roman" w:hAnsi="Times New Roman" w:cs="Times New Roman"/>
          <w:sz w:val="24"/>
          <w:szCs w:val="24"/>
        </w:rPr>
        <w:t>полиэтничного</w:t>
      </w:r>
      <w:proofErr w:type="spellEnd"/>
      <w:r w:rsidR="00BC08E5" w:rsidRPr="00F47E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08E5" w:rsidRPr="00F47E66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="00BC08E5" w:rsidRPr="00F47E66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F47E66">
        <w:rPr>
          <w:rFonts w:ascii="Times New Roman" w:hAnsi="Times New Roman" w:cs="Times New Roman"/>
          <w:sz w:val="24"/>
          <w:szCs w:val="24"/>
        </w:rPr>
        <w:t>;</w:t>
      </w:r>
    </w:p>
    <w:p w:rsidR="00BC08E5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C08E5" w:rsidRPr="00F47E66">
        <w:rPr>
          <w:rFonts w:ascii="Times New Roman" w:hAnsi="Times New Roman" w:cs="Times New Roman"/>
          <w:sz w:val="24"/>
          <w:szCs w:val="24"/>
        </w:rPr>
        <w:t>тнический, конфессиональный и я</w:t>
      </w:r>
      <w:r>
        <w:rPr>
          <w:rFonts w:ascii="Times New Roman" w:hAnsi="Times New Roman" w:cs="Times New Roman"/>
          <w:sz w:val="24"/>
          <w:szCs w:val="24"/>
        </w:rPr>
        <w:t>зыковой состав населения России;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47E66">
        <w:rPr>
          <w:rFonts w:ascii="Times New Roman" w:hAnsi="Times New Roman" w:cs="Times New Roman"/>
          <w:sz w:val="24"/>
          <w:szCs w:val="24"/>
        </w:rPr>
        <w:t>радиционные ценности, обычаи и культура народов России как основа цивилизационного кода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47E66">
        <w:rPr>
          <w:rFonts w:ascii="Times New Roman" w:hAnsi="Times New Roman" w:cs="Times New Roman"/>
          <w:sz w:val="24"/>
          <w:szCs w:val="24"/>
        </w:rPr>
        <w:t>сновы этнопсихологии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47E66">
        <w:rPr>
          <w:rFonts w:ascii="Times New Roman" w:hAnsi="Times New Roman" w:cs="Times New Roman"/>
          <w:sz w:val="24"/>
          <w:szCs w:val="24"/>
        </w:rPr>
        <w:t>радиционные конфессии России и их роль в истории и жизни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47E66">
        <w:rPr>
          <w:rFonts w:ascii="Times New Roman" w:hAnsi="Times New Roman" w:cs="Times New Roman"/>
          <w:sz w:val="24"/>
          <w:szCs w:val="24"/>
        </w:rPr>
        <w:t>бщероссийская гражданская идентичность: проблемы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47E66">
        <w:rPr>
          <w:rFonts w:ascii="Times New Roman" w:hAnsi="Times New Roman" w:cs="Times New Roman"/>
          <w:sz w:val="24"/>
          <w:szCs w:val="24"/>
        </w:rPr>
        <w:t>ормативно-правовая база современной 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47E66">
        <w:rPr>
          <w:rFonts w:ascii="Times New Roman" w:hAnsi="Times New Roman" w:cs="Times New Roman"/>
          <w:sz w:val="24"/>
          <w:szCs w:val="24"/>
        </w:rPr>
        <w:t>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47E66">
        <w:rPr>
          <w:rFonts w:ascii="Times New Roman" w:hAnsi="Times New Roman" w:cs="Times New Roman"/>
          <w:sz w:val="24"/>
          <w:szCs w:val="24"/>
        </w:rPr>
        <w:t>играционная политика Российской Федерации: положения, вызовы и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47E66">
        <w:rPr>
          <w:rFonts w:ascii="Times New Roman" w:hAnsi="Times New Roman" w:cs="Times New Roman"/>
          <w:sz w:val="24"/>
          <w:szCs w:val="24"/>
        </w:rPr>
        <w:t>еализации задач государственной национальной политики Российской Федерации в сфере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47E66">
        <w:rPr>
          <w:rFonts w:ascii="Times New Roman" w:hAnsi="Times New Roman" w:cs="Times New Roman"/>
          <w:sz w:val="24"/>
          <w:szCs w:val="24"/>
        </w:rPr>
        <w:t>тнополитические конфликты и пути их урегулирования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66" w:rsidRPr="00F47E66" w:rsidRDefault="00F47E66" w:rsidP="00F47E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47E66">
        <w:rPr>
          <w:rFonts w:ascii="Times New Roman" w:hAnsi="Times New Roman" w:cs="Times New Roman"/>
          <w:sz w:val="24"/>
          <w:szCs w:val="24"/>
        </w:rPr>
        <w:t>нформационное сопровождение государственной национальной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8E5" w:rsidRPr="00562DAC" w:rsidRDefault="00BC08E5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8E5" w:rsidRPr="00562DAC" w:rsidSect="002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F2F6C"/>
    <w:multiLevelType w:val="hybridMultilevel"/>
    <w:tmpl w:val="18A4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34140"/>
    <w:multiLevelType w:val="hybridMultilevel"/>
    <w:tmpl w:val="CA886E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B25AC0"/>
    <w:multiLevelType w:val="hybridMultilevel"/>
    <w:tmpl w:val="CEAE6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545540"/>
    <w:multiLevelType w:val="hybridMultilevel"/>
    <w:tmpl w:val="C868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07DCA"/>
    <w:rsid w:val="0003114C"/>
    <w:rsid w:val="00045463"/>
    <w:rsid w:val="000619FA"/>
    <w:rsid w:val="00153C28"/>
    <w:rsid w:val="0021349A"/>
    <w:rsid w:val="002531F5"/>
    <w:rsid w:val="002D728A"/>
    <w:rsid w:val="002F0298"/>
    <w:rsid w:val="0032170E"/>
    <w:rsid w:val="00356F26"/>
    <w:rsid w:val="0039511A"/>
    <w:rsid w:val="003C66B8"/>
    <w:rsid w:val="004370F9"/>
    <w:rsid w:val="0050732A"/>
    <w:rsid w:val="0055462B"/>
    <w:rsid w:val="00562DAC"/>
    <w:rsid w:val="005A27F4"/>
    <w:rsid w:val="005F0F27"/>
    <w:rsid w:val="00612E3A"/>
    <w:rsid w:val="00626A06"/>
    <w:rsid w:val="00731ACB"/>
    <w:rsid w:val="00735D53"/>
    <w:rsid w:val="007B3E40"/>
    <w:rsid w:val="007F388C"/>
    <w:rsid w:val="00836D50"/>
    <w:rsid w:val="00855CB8"/>
    <w:rsid w:val="009D0184"/>
    <w:rsid w:val="009E1D57"/>
    <w:rsid w:val="00A136EE"/>
    <w:rsid w:val="00A149B8"/>
    <w:rsid w:val="00A80EFA"/>
    <w:rsid w:val="00A900CD"/>
    <w:rsid w:val="00AC2B59"/>
    <w:rsid w:val="00BC08E5"/>
    <w:rsid w:val="00C25537"/>
    <w:rsid w:val="00CD2853"/>
    <w:rsid w:val="00E170BD"/>
    <w:rsid w:val="00E461CB"/>
    <w:rsid w:val="00F37BA5"/>
    <w:rsid w:val="00F47E66"/>
    <w:rsid w:val="00F51B53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52F-7ABE-4E9C-9DBC-E8F8B6C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admin</cp:lastModifiedBy>
  <cp:revision>20</cp:revision>
  <dcterms:created xsi:type="dcterms:W3CDTF">2022-10-10T10:51:00Z</dcterms:created>
  <dcterms:modified xsi:type="dcterms:W3CDTF">2022-11-17T11:19:00Z</dcterms:modified>
</cp:coreProperties>
</file>